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92" w:rsidRPr="00EA0354" w:rsidRDefault="00C76506" w:rsidP="00237B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ФИП ТОИПКРО</w:t>
      </w:r>
    </w:p>
    <w:p w:rsidR="008406ED" w:rsidRPr="00EA0354" w:rsidRDefault="002A6318" w:rsidP="00237B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</w:t>
      </w:r>
      <w:r w:rsidR="003B1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образовательной практики</w:t>
      </w:r>
    </w:p>
    <w:p w:rsidR="009F2D28" w:rsidRPr="001D3D5E" w:rsidRDefault="000F7A51" w:rsidP="00237B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D43C5" w:rsidRPr="00CD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Применение сингапурских структур обучения на уроках русского языка и литературы для формирования коммуникативных компетенций учащихся</w:t>
      </w:r>
      <w:r w:rsidR="00E532B6" w:rsidRPr="001D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32B6" w:rsidRPr="00EA0354" w:rsidRDefault="00E532B6" w:rsidP="00237BC4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A6318" w:rsidRPr="001C469E" w:rsidRDefault="002A6318" w:rsidP="00237B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образовательной организации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автономное общеобразовательное учреждение</w:t>
      </w:r>
      <w:r w:rsidR="001C4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>Улу-</w:t>
      </w:r>
      <w:proofErr w:type="spellStart"/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>Юльская</w:t>
      </w:r>
      <w:proofErr w:type="spellEnd"/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Первомайского района</w:t>
      </w:r>
      <w:r w:rsidR="001C4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Томской области </w:t>
      </w:r>
    </w:p>
    <w:p w:rsidR="00C02646" w:rsidRPr="00EA0354" w:rsidRDefault="00C02646" w:rsidP="00237B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6592" w:rsidRPr="001C469E" w:rsidRDefault="00166592" w:rsidP="00237B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Директор: </w:t>
      </w:r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Широких Алла </w:t>
      </w:r>
      <w:r w:rsidR="001C469E">
        <w:rPr>
          <w:rFonts w:ascii="Times New Roman" w:hAnsi="Times New Roman" w:cs="Times New Roman"/>
          <w:bCs/>
          <w:color w:val="000000"/>
          <w:sz w:val="24"/>
          <w:szCs w:val="24"/>
        </w:rPr>
        <w:t>Юрьевна</w:t>
      </w:r>
    </w:p>
    <w:p w:rsidR="00C02646" w:rsidRPr="00EA0354" w:rsidRDefault="00C02646" w:rsidP="00237B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43C5" w:rsidRDefault="00FF01CD" w:rsidP="00237B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A6318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43C5" w:rsidRPr="00CD43C5">
        <w:rPr>
          <w:rFonts w:ascii="Times New Roman" w:hAnsi="Times New Roman" w:cs="Times New Roman"/>
          <w:bCs/>
          <w:color w:val="000000"/>
          <w:sz w:val="24"/>
          <w:szCs w:val="24"/>
        </w:rPr>
        <w:t>Ленькова Елена Николаевна, Мусина Елена Анатольевна</w:t>
      </w:r>
      <w:r w:rsidR="00702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CD43C5" w:rsidRPr="00CD43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учителя русского языка и литературы.</w:t>
      </w:r>
    </w:p>
    <w:p w:rsidR="00CD43C5" w:rsidRDefault="00CD43C5" w:rsidP="00237B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65B5" w:rsidRPr="00EA0354" w:rsidRDefault="008565B5" w:rsidP="00237BC4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Подпрограмма ФИП ТОИПКРО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469E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>Эффективные управленческие команды</w:t>
      </w:r>
      <w:r w:rsidR="001C469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72B5" w:rsidRPr="00EA0354" w:rsidRDefault="00CB72B5" w:rsidP="00237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BC4" w:rsidRPr="00237BC4" w:rsidRDefault="002A6318" w:rsidP="00237B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Исходная формулировка проблемы</w:t>
      </w:r>
      <w:r w:rsidR="00CD6615">
        <w:rPr>
          <w:rFonts w:ascii="Times New Roman" w:hAnsi="Times New Roman" w:cs="Times New Roman"/>
          <w:b/>
          <w:sz w:val="24"/>
          <w:szCs w:val="24"/>
        </w:rPr>
        <w:t>;</w:t>
      </w:r>
      <w:r w:rsidR="001C469E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1C469E" w:rsidRPr="001C469E">
        <w:rPr>
          <w:rFonts w:ascii="Times New Roman" w:hAnsi="Times New Roman" w:cs="Times New Roman"/>
          <w:b/>
          <w:sz w:val="24"/>
          <w:szCs w:val="24"/>
        </w:rPr>
        <w:t>адача(и), поставленная(</w:t>
      </w:r>
      <w:proofErr w:type="spellStart"/>
      <w:r w:rsidR="001C469E" w:rsidRPr="001C469E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1C469E" w:rsidRPr="001C469E">
        <w:rPr>
          <w:rFonts w:ascii="Times New Roman" w:hAnsi="Times New Roman" w:cs="Times New Roman"/>
          <w:b/>
          <w:sz w:val="24"/>
          <w:szCs w:val="24"/>
        </w:rPr>
        <w:t>) перед разработчиком(</w:t>
      </w:r>
      <w:proofErr w:type="spellStart"/>
      <w:r w:rsidR="001C469E" w:rsidRPr="001C469E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1C469E" w:rsidRPr="001C469E">
        <w:rPr>
          <w:rFonts w:ascii="Times New Roman" w:hAnsi="Times New Roman" w:cs="Times New Roman"/>
          <w:b/>
          <w:sz w:val="24"/>
          <w:szCs w:val="24"/>
        </w:rPr>
        <w:t>):</w:t>
      </w:r>
      <w:r w:rsidR="00737927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BC4" w:rsidRPr="003C6C7E">
        <w:rPr>
          <w:rFonts w:ascii="Times New Roman" w:hAnsi="Times New Roman" w:cs="Times New Roman"/>
          <w:sz w:val="24"/>
          <w:szCs w:val="24"/>
        </w:rPr>
        <w:t xml:space="preserve">Проблема современной школы – потеря многими учащимися интереса к </w:t>
      </w:r>
      <w:r w:rsidR="00237BC4">
        <w:rPr>
          <w:rFonts w:ascii="Times New Roman" w:hAnsi="Times New Roman" w:cs="Times New Roman"/>
          <w:sz w:val="24"/>
          <w:szCs w:val="24"/>
        </w:rPr>
        <w:t xml:space="preserve">учению, неумение сотрудничать, слушать собеседника, </w:t>
      </w:r>
      <w:r w:rsidR="00237BC4" w:rsidRPr="003C6C7E">
        <w:rPr>
          <w:rFonts w:ascii="Times New Roman" w:hAnsi="Times New Roman" w:cs="Times New Roman"/>
          <w:sz w:val="24"/>
          <w:szCs w:val="24"/>
        </w:rPr>
        <w:t xml:space="preserve">излагать свои мысли и вести себя в конфликтной ситуации. Почему это происходит? Причины этого негативного явления неоднозначны. Это и перегрузка однообразным учебным материалом, и </w:t>
      </w:r>
      <w:r w:rsidR="00237BC4" w:rsidRPr="003C6C7E">
        <w:rPr>
          <w:rFonts w:ascii="Times New Roman" w:hAnsi="Times New Roman" w:cs="Times New Roman"/>
          <w:color w:val="000000"/>
          <w:sz w:val="24"/>
          <w:szCs w:val="24"/>
        </w:rPr>
        <w:t>несовершенство методов, приемов и форм организации учебного процесса, и ограниченные возможности для творческой самореализации. Сегодня представление о том, что школа должна давать прежде всего знания, умения, навыки признается неактуальным. </w:t>
      </w:r>
      <w:r w:rsidR="00237BC4"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Новый Федеральный Государственный образовательный стандарт общего образования второго поколения ставит главной целью </w:t>
      </w:r>
      <w:r w:rsidR="00237BC4" w:rsidRPr="003C6C7E">
        <w:rPr>
          <w:rFonts w:ascii="Times New Roman" w:hAnsi="Times New Roman" w:cs="Times New Roman"/>
          <w:color w:val="000000"/>
          <w:sz w:val="24"/>
          <w:szCs w:val="24"/>
        </w:rPr>
        <w:t>формирование человека, совершенствующего себя, способного самостоятельно принимать решения, отвечать за эти решения, находить пути реализации; способного к коммуникации и сотрудничеству</w:t>
      </w:r>
      <w:r w:rsidR="00237BC4"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37BC4" w:rsidRPr="003C6C7E">
        <w:rPr>
          <w:rFonts w:ascii="Times New Roman" w:hAnsi="Times New Roman" w:cs="Times New Roman"/>
          <w:sz w:val="24"/>
          <w:szCs w:val="24"/>
        </w:rPr>
        <w:t>Новые приоритеты образования подталкивают учителей к поиску и внедрению в школах современных технологий преподавания, помогающих достичь более ощутимых результатов обучения и воспитания. Одним из путей усовершенствования образования является внедрение сингапурской методики образования.</w:t>
      </w:r>
    </w:p>
    <w:p w:rsidR="00237BC4" w:rsidRPr="003C6C7E" w:rsidRDefault="00237BC4" w:rsidP="00C15D56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6C7E">
        <w:rPr>
          <w:rFonts w:ascii="Times New Roman" w:hAnsi="Times New Roman" w:cs="Times New Roman"/>
          <w:sz w:val="24"/>
          <w:szCs w:val="24"/>
        </w:rPr>
        <w:t xml:space="preserve">Перед нами стояла задача: практическое усовершенствование методики образования путем внедрения сингапурских </w:t>
      </w:r>
      <w:bookmarkEnd w:id="0"/>
      <w:r w:rsidRPr="003C6C7E">
        <w:rPr>
          <w:rFonts w:ascii="Times New Roman" w:hAnsi="Times New Roman" w:cs="Times New Roman"/>
          <w:sz w:val="24"/>
          <w:szCs w:val="24"/>
        </w:rPr>
        <w:t xml:space="preserve">структур обучения на уроках русского языка и литературы. </w:t>
      </w:r>
    </w:p>
    <w:p w:rsidR="001D3D5E" w:rsidRDefault="001D3D5E" w:rsidP="00237B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7BC4" w:rsidRPr="003C6C7E" w:rsidRDefault="002A6318" w:rsidP="006B6F5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</w:t>
      </w:r>
      <w:r w:rsidR="00ED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практики</w:t>
      </w:r>
      <w:r w:rsidR="002B5D6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7BC4" w:rsidRPr="003C6C7E">
        <w:rPr>
          <w:rFonts w:ascii="Times New Roman" w:hAnsi="Times New Roman" w:cs="Times New Roman"/>
          <w:sz w:val="24"/>
          <w:szCs w:val="24"/>
        </w:rPr>
        <w:t xml:space="preserve">Основной формой работы в этой методике являются командные формы работы, т.к. они способствуют развитию навыков работы в коллективе, группового общения, совместной работы со сверстниками. </w:t>
      </w:r>
      <w:r w:rsidR="00237BC4">
        <w:rPr>
          <w:rFonts w:ascii="Times New Roman" w:hAnsi="Times New Roman" w:cs="Times New Roman"/>
          <w:sz w:val="24"/>
          <w:szCs w:val="24"/>
        </w:rPr>
        <w:t>Приемы с</w:t>
      </w:r>
      <w:r w:rsidR="00237BC4" w:rsidRPr="003C6C7E">
        <w:rPr>
          <w:rFonts w:ascii="Times New Roman" w:hAnsi="Times New Roman" w:cs="Times New Roman"/>
          <w:sz w:val="24"/>
          <w:szCs w:val="24"/>
        </w:rPr>
        <w:t>ингапурской методики таковы:</w:t>
      </w:r>
      <w:r w:rsidR="00237BC4">
        <w:rPr>
          <w:rFonts w:ascii="Times New Roman" w:hAnsi="Times New Roman" w:cs="Times New Roman"/>
          <w:sz w:val="24"/>
          <w:szCs w:val="24"/>
        </w:rPr>
        <w:t xml:space="preserve"> ученический</w:t>
      </w:r>
      <w:r w:rsidR="00237BC4" w:rsidRPr="003C6C7E">
        <w:rPr>
          <w:rFonts w:ascii="Times New Roman" w:hAnsi="Times New Roman" w:cs="Times New Roman"/>
          <w:sz w:val="24"/>
          <w:szCs w:val="24"/>
        </w:rPr>
        <w:t xml:space="preserve"> коллектив разбивается на группы или пары и изучает небольшую долю материала самостоятельно. Каждый ученик периодически примеряет на себя роль учителя, объясняя своими словами соседу суть вопроса, и наоборот. А педагог осуществляет так называемый «включенный контроль»: слушая по очереди одного из представителей </w:t>
      </w:r>
      <w:proofErr w:type="spellStart"/>
      <w:r w:rsidR="00237BC4" w:rsidRPr="003C6C7E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="00237BC4" w:rsidRPr="003C6C7E">
        <w:rPr>
          <w:rFonts w:ascii="Times New Roman" w:hAnsi="Times New Roman" w:cs="Times New Roman"/>
          <w:sz w:val="24"/>
          <w:szCs w:val="24"/>
        </w:rPr>
        <w:t>, оценивает их, корректирует, помогает и направляет.</w:t>
      </w:r>
    </w:p>
    <w:p w:rsidR="00951C59" w:rsidRDefault="00951C59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 структуры в контексте урока</w:t>
      </w:r>
    </w:p>
    <w:p w:rsidR="00237BC4" w:rsidRPr="003C6C7E" w:rsidRDefault="00237BC4" w:rsidP="00237BC4">
      <w:pPr>
        <w:pStyle w:val="aa"/>
        <w:numPr>
          <w:ilvl w:val="0"/>
          <w:numId w:val="4"/>
        </w:numPr>
        <w:tabs>
          <w:tab w:val="left" w:pos="426"/>
        </w:tabs>
        <w:ind w:left="0" w:firstLine="0"/>
        <w:jc w:val="both"/>
        <w:outlineLvl w:val="0"/>
        <w:rPr>
          <w:b w:val="0"/>
          <w:bCs w:val="0"/>
          <w:sz w:val="24"/>
          <w:szCs w:val="24"/>
        </w:rPr>
      </w:pPr>
      <w:r w:rsidRPr="003C6C7E">
        <w:rPr>
          <w:sz w:val="24"/>
          <w:szCs w:val="24"/>
        </w:rPr>
        <w:t>Структура КОНЭРС («</w:t>
      </w:r>
      <w:proofErr w:type="spellStart"/>
      <w:r w:rsidRPr="003C6C7E">
        <w:rPr>
          <w:sz w:val="24"/>
          <w:szCs w:val="24"/>
        </w:rPr>
        <w:t>Corners</w:t>
      </w:r>
      <w:proofErr w:type="spellEnd"/>
      <w:r w:rsidRPr="003C6C7E">
        <w:rPr>
          <w:sz w:val="24"/>
          <w:szCs w:val="24"/>
        </w:rPr>
        <w:t xml:space="preserve">») </w:t>
      </w:r>
      <w:r w:rsidRPr="003C6C7E">
        <w:rPr>
          <w:b w:val="0"/>
          <w:bCs w:val="0"/>
          <w:sz w:val="24"/>
          <w:szCs w:val="24"/>
        </w:rPr>
        <w:t xml:space="preserve">позволяет развивать у обучающихся навыки коммуникации и сотрудничества. КОНЭРС можно применять </w:t>
      </w:r>
      <w:r w:rsidRPr="003C6C7E">
        <w:rPr>
          <w:b w:val="0"/>
          <w:bCs w:val="0"/>
          <w:i/>
          <w:iCs/>
          <w:sz w:val="24"/>
          <w:szCs w:val="24"/>
        </w:rPr>
        <w:t>на разных этапах</w:t>
      </w:r>
      <w:r w:rsidRPr="003C6C7E">
        <w:rPr>
          <w:b w:val="0"/>
          <w:bCs w:val="0"/>
          <w:sz w:val="24"/>
          <w:szCs w:val="24"/>
        </w:rPr>
        <w:t xml:space="preserve"> урока, но уместнее будет ее использование </w:t>
      </w:r>
      <w:r w:rsidRPr="003C6C7E">
        <w:rPr>
          <w:b w:val="0"/>
          <w:bCs w:val="0"/>
          <w:i/>
          <w:iCs/>
          <w:sz w:val="24"/>
          <w:szCs w:val="24"/>
        </w:rPr>
        <w:t>при постановке проблемного вопроса</w:t>
      </w:r>
      <w:r w:rsidRPr="003C6C7E">
        <w:rPr>
          <w:b w:val="0"/>
          <w:bCs w:val="0"/>
          <w:sz w:val="24"/>
          <w:szCs w:val="24"/>
        </w:rPr>
        <w:t xml:space="preserve"> или </w:t>
      </w:r>
      <w:r w:rsidRPr="003C6C7E">
        <w:rPr>
          <w:b w:val="0"/>
          <w:bCs w:val="0"/>
          <w:i/>
          <w:iCs/>
          <w:sz w:val="24"/>
          <w:szCs w:val="24"/>
        </w:rPr>
        <w:t>при подведении итогов урока</w:t>
      </w:r>
      <w:r w:rsidRPr="003C6C7E">
        <w:rPr>
          <w:b w:val="0"/>
          <w:bCs w:val="0"/>
          <w:sz w:val="24"/>
          <w:szCs w:val="24"/>
        </w:rPr>
        <w:t>, когда учителю важно понять, все ли обучающиеся пришли к правильному выводу, могут ли они, опираясь на изученный материал, доказать свою точку зрения</w:t>
      </w:r>
    </w:p>
    <w:p w:rsidR="00237BC4" w:rsidRPr="003C6C7E" w:rsidRDefault="00237BC4" w:rsidP="00237BC4">
      <w:pPr>
        <w:pStyle w:val="aa"/>
        <w:tabs>
          <w:tab w:val="left" w:pos="426"/>
        </w:tabs>
        <w:jc w:val="both"/>
        <w:outlineLvl w:val="0"/>
        <w:rPr>
          <w:b w:val="0"/>
          <w:bCs w:val="0"/>
          <w:sz w:val="24"/>
          <w:szCs w:val="24"/>
        </w:rPr>
      </w:pPr>
      <w:r w:rsidRPr="003C6C7E">
        <w:rPr>
          <w:b w:val="0"/>
          <w:bCs w:val="0"/>
          <w:sz w:val="24"/>
          <w:szCs w:val="24"/>
          <w:u w:val="single"/>
        </w:rPr>
        <w:t xml:space="preserve">Урок литературы. 5 класс. </w:t>
      </w:r>
      <w:proofErr w:type="spellStart"/>
      <w:r w:rsidRPr="003C6C7E">
        <w:rPr>
          <w:b w:val="0"/>
          <w:bCs w:val="0"/>
          <w:sz w:val="24"/>
          <w:szCs w:val="24"/>
          <w:u w:val="single"/>
        </w:rPr>
        <w:t>И.С.Тургенев</w:t>
      </w:r>
      <w:proofErr w:type="spellEnd"/>
      <w:r w:rsidRPr="003C6C7E">
        <w:rPr>
          <w:b w:val="0"/>
          <w:bCs w:val="0"/>
          <w:sz w:val="24"/>
          <w:szCs w:val="24"/>
          <w:u w:val="single"/>
        </w:rPr>
        <w:t xml:space="preserve"> «Муму»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Pr="003C6C7E">
        <w:rPr>
          <w:rFonts w:ascii="Times New Roman" w:hAnsi="Times New Roman" w:cs="Times New Roman"/>
          <w:sz w:val="24"/>
          <w:szCs w:val="24"/>
        </w:rPr>
        <w:t xml:space="preserve">О чём говорит поступок Герасима? </w:t>
      </w:r>
    </w:p>
    <w:p w:rsidR="00237BC4" w:rsidRPr="003C6C7E" w:rsidRDefault="00237BC4" w:rsidP="00237BC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 xml:space="preserve">он покорился воле барыни  </w:t>
      </w:r>
    </w:p>
    <w:p w:rsidR="00237BC4" w:rsidRPr="003C6C7E" w:rsidRDefault="00237BC4" w:rsidP="00237BC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он сопротивляется её самодурству</w:t>
      </w:r>
    </w:p>
    <w:p w:rsidR="00237BC4" w:rsidRPr="003C6C7E" w:rsidRDefault="00237BC4" w:rsidP="00237BC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он не может ослушаться барыни, но и не может ей покориться</w:t>
      </w:r>
    </w:p>
    <w:p w:rsidR="00237BC4" w:rsidRPr="003C6C7E" w:rsidRDefault="00237BC4" w:rsidP="00237BC4">
      <w:pPr>
        <w:pStyle w:val="aa"/>
        <w:tabs>
          <w:tab w:val="left" w:pos="426"/>
        </w:tabs>
        <w:jc w:val="both"/>
        <w:outlineLvl w:val="0"/>
        <w:rPr>
          <w:b w:val="0"/>
          <w:bCs w:val="0"/>
          <w:sz w:val="24"/>
          <w:szCs w:val="24"/>
        </w:rPr>
      </w:pPr>
      <w:r w:rsidRPr="003C6C7E">
        <w:rPr>
          <w:b w:val="0"/>
          <w:bCs w:val="0"/>
          <w:sz w:val="24"/>
          <w:szCs w:val="24"/>
        </w:rPr>
        <w:t>Вы видите названия 3 углов, подойдите к своему углу, найдите парт</w:t>
      </w:r>
      <w:r>
        <w:rPr>
          <w:b w:val="0"/>
          <w:bCs w:val="0"/>
          <w:sz w:val="24"/>
          <w:szCs w:val="24"/>
        </w:rPr>
        <w:t xml:space="preserve">нера, обсудите в парах, почему </w:t>
      </w:r>
      <w:r w:rsidRPr="003C6C7E">
        <w:rPr>
          <w:b w:val="0"/>
          <w:bCs w:val="0"/>
          <w:sz w:val="24"/>
          <w:szCs w:val="24"/>
        </w:rPr>
        <w:t>вы выбрали данный угол. Аргументируйте свой выбор.</w:t>
      </w:r>
    </w:p>
    <w:p w:rsidR="00237BC4" w:rsidRPr="003C6C7E" w:rsidRDefault="00237BC4" w:rsidP="00237B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6C7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t>Урок литературы 6 класс А. Грин «Алые паруса»</w:t>
      </w:r>
    </w:p>
    <w:p w:rsidR="00237BC4" w:rsidRPr="003C6C7E" w:rsidRDefault="00237BC4" w:rsidP="00237B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ты расцениваешь поступок </w:t>
      </w:r>
      <w:proofErr w:type="spellStart"/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Лонгрена</w:t>
      </w:r>
      <w:proofErr w:type="spellEnd"/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</w:t>
      </w:r>
      <w:proofErr w:type="spellStart"/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Меннерсу</w:t>
      </w:r>
      <w:proofErr w:type="spellEnd"/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37BC4" w:rsidRPr="003C6C7E" w:rsidRDefault="00237BC4" w:rsidP="00237B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осуждаю;</w:t>
      </w:r>
    </w:p>
    <w:p w:rsidR="00237BC4" w:rsidRPr="003C6C7E" w:rsidRDefault="00237BC4" w:rsidP="00237B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оправдываю;</w:t>
      </w:r>
    </w:p>
    <w:p w:rsidR="00237BC4" w:rsidRPr="003C6C7E" w:rsidRDefault="00237BC4" w:rsidP="00237B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Урок русского языка </w:t>
      </w:r>
      <w:r w:rsidRPr="003C6C7E">
        <w:rPr>
          <w:rFonts w:ascii="Times New Roman" w:hAnsi="Times New Roman" w:cs="Times New Roman"/>
          <w:sz w:val="24"/>
          <w:szCs w:val="24"/>
        </w:rPr>
        <w:t xml:space="preserve">9 класс </w:t>
      </w:r>
    </w:p>
    <w:p w:rsidR="00237BC4" w:rsidRPr="003C6C7E" w:rsidRDefault="00237BC4" w:rsidP="00237B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Согласны ли вы с оценкой героев романа (рецензия на роман «Евгений Онегин»)</w:t>
      </w:r>
    </w:p>
    <w:p w:rsidR="00237BC4" w:rsidRPr="003C6C7E" w:rsidRDefault="00237BC4" w:rsidP="00237B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-согласен</w:t>
      </w:r>
    </w:p>
    <w:p w:rsidR="00237BC4" w:rsidRPr="003C6C7E" w:rsidRDefault="00237BC4" w:rsidP="00237B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- нет, не согласен</w:t>
      </w:r>
    </w:p>
    <w:p w:rsidR="00237BC4" w:rsidRPr="003C6C7E" w:rsidRDefault="00237BC4" w:rsidP="00237BC4">
      <w:pPr>
        <w:pStyle w:val="aa"/>
        <w:tabs>
          <w:tab w:val="left" w:pos="426"/>
        </w:tabs>
        <w:jc w:val="both"/>
        <w:outlineLvl w:val="0"/>
        <w:rPr>
          <w:b w:val="0"/>
          <w:bCs w:val="0"/>
          <w:sz w:val="24"/>
          <w:szCs w:val="24"/>
        </w:rPr>
      </w:pPr>
      <w:r w:rsidRPr="003C6C7E">
        <w:rPr>
          <w:b w:val="0"/>
          <w:bCs w:val="0"/>
          <w:sz w:val="24"/>
          <w:szCs w:val="24"/>
        </w:rPr>
        <w:t xml:space="preserve">Аргументируя свой выбор, озвучивают мысли своего партнера. Начинает тот, кто </w:t>
      </w:r>
    </w:p>
    <w:p w:rsidR="00237BC4" w:rsidRPr="003C6C7E" w:rsidRDefault="00237BC4" w:rsidP="00237BC4">
      <w:pPr>
        <w:pStyle w:val="aa"/>
        <w:tabs>
          <w:tab w:val="left" w:pos="426"/>
        </w:tabs>
        <w:jc w:val="both"/>
        <w:outlineLvl w:val="0"/>
        <w:rPr>
          <w:b w:val="0"/>
          <w:bCs w:val="0"/>
          <w:sz w:val="24"/>
          <w:szCs w:val="24"/>
        </w:rPr>
      </w:pPr>
      <w:r w:rsidRPr="003C6C7E">
        <w:rPr>
          <w:b w:val="0"/>
          <w:bCs w:val="0"/>
          <w:sz w:val="24"/>
          <w:szCs w:val="24"/>
        </w:rPr>
        <w:t>- живет ближе к школе/ кто выше/у кого волосы темнее/кто старше и т.п.</w:t>
      </w:r>
    </w:p>
    <w:p w:rsidR="00237BC4" w:rsidRPr="003C6C7E" w:rsidRDefault="00237BC4" w:rsidP="00237BC4">
      <w:pPr>
        <w:pStyle w:val="aa"/>
        <w:tabs>
          <w:tab w:val="left" w:pos="426"/>
        </w:tabs>
        <w:jc w:val="both"/>
        <w:outlineLvl w:val="0"/>
        <w:rPr>
          <w:b w:val="0"/>
          <w:bCs w:val="0"/>
          <w:sz w:val="24"/>
          <w:szCs w:val="24"/>
        </w:rPr>
      </w:pPr>
    </w:p>
    <w:p w:rsidR="00237BC4" w:rsidRPr="003C6C7E" w:rsidRDefault="00237BC4" w:rsidP="00237BC4">
      <w:pPr>
        <w:pStyle w:val="aa"/>
        <w:numPr>
          <w:ilvl w:val="0"/>
          <w:numId w:val="4"/>
        </w:numPr>
        <w:tabs>
          <w:tab w:val="left" w:pos="426"/>
        </w:tabs>
        <w:ind w:left="0" w:firstLine="0"/>
        <w:jc w:val="both"/>
        <w:outlineLvl w:val="0"/>
        <w:rPr>
          <w:rStyle w:val="apple-converted-space"/>
          <w:b w:val="0"/>
          <w:bCs w:val="0"/>
          <w:color w:val="000000"/>
          <w:sz w:val="24"/>
          <w:szCs w:val="24"/>
          <w:shd w:val="clear" w:color="auto" w:fill="FFFFFF"/>
        </w:rPr>
      </w:pPr>
      <w:r w:rsidRPr="003C6C7E">
        <w:rPr>
          <w:color w:val="000000"/>
          <w:sz w:val="24"/>
          <w:szCs w:val="24"/>
        </w:rPr>
        <w:t>Структура</w:t>
      </w:r>
      <w:r w:rsidRPr="003C6C7E">
        <w:rPr>
          <w:rStyle w:val="apple-converted-space"/>
          <w:color w:val="000000"/>
          <w:sz w:val="24"/>
          <w:szCs w:val="24"/>
        </w:rPr>
        <w:t> </w:t>
      </w:r>
      <w:r w:rsidRPr="003C6C7E">
        <w:rPr>
          <w:color w:val="000000"/>
          <w:sz w:val="24"/>
          <w:szCs w:val="24"/>
        </w:rPr>
        <w:t>КУИЗ-КУИЗ-ТРЭЙД</w:t>
      </w:r>
      <w:r w:rsidRPr="003C6C7E">
        <w:rPr>
          <w:rStyle w:val="apple-converted-space"/>
          <w:color w:val="000000"/>
          <w:sz w:val="24"/>
          <w:szCs w:val="24"/>
        </w:rPr>
        <w:t>.</w:t>
      </w:r>
    </w:p>
    <w:p w:rsidR="00237BC4" w:rsidRPr="003C6C7E" w:rsidRDefault="00237BC4" w:rsidP="00237BC4">
      <w:pPr>
        <w:pStyle w:val="aa"/>
        <w:tabs>
          <w:tab w:val="left" w:pos="426"/>
        </w:tabs>
        <w:jc w:val="both"/>
        <w:outlineLvl w:val="0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3C6C7E">
        <w:rPr>
          <w:b w:val="0"/>
          <w:bCs w:val="0"/>
          <w:color w:val="000000"/>
          <w:sz w:val="24"/>
          <w:szCs w:val="24"/>
        </w:rPr>
        <w:tab/>
        <w:t xml:space="preserve">Структура, в которой учащиеся, двигаясь, проверяют и обучают друг друга по пройденному материалу, используя карточки с вопросами и ответами по теме).  Причём вопросы дети формулируют сами. Можно дать задание </w:t>
      </w:r>
      <w:r w:rsidRPr="003C6C7E">
        <w:rPr>
          <w:b w:val="0"/>
          <w:bCs w:val="0"/>
          <w:color w:val="000000"/>
          <w:sz w:val="24"/>
          <w:szCs w:val="24"/>
          <w:u w:val="single"/>
        </w:rPr>
        <w:t>заранее</w:t>
      </w:r>
      <w:r w:rsidRPr="003C6C7E">
        <w:rPr>
          <w:b w:val="0"/>
          <w:bCs w:val="0"/>
          <w:color w:val="000000"/>
          <w:sz w:val="24"/>
          <w:szCs w:val="24"/>
        </w:rPr>
        <w:t xml:space="preserve"> приготовить вопросы и ответы, можно учителю </w:t>
      </w:r>
      <w:r w:rsidRPr="003C6C7E">
        <w:rPr>
          <w:b w:val="0"/>
          <w:bCs w:val="0"/>
          <w:color w:val="000000"/>
          <w:sz w:val="24"/>
          <w:szCs w:val="24"/>
          <w:u w:val="single"/>
        </w:rPr>
        <w:t>самому</w:t>
      </w:r>
      <w:r w:rsidRPr="003C6C7E">
        <w:rPr>
          <w:b w:val="0"/>
          <w:bCs w:val="0"/>
          <w:color w:val="000000"/>
          <w:sz w:val="24"/>
          <w:szCs w:val="24"/>
        </w:rPr>
        <w:t xml:space="preserve"> приготовить карточки с вопросами, а детей попросить написать ответы.</w:t>
      </w:r>
      <w:r w:rsidRPr="003C6C7E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3C6C7E">
        <w:rPr>
          <w:b w:val="0"/>
          <w:bCs w:val="0"/>
          <w:sz w:val="24"/>
          <w:szCs w:val="24"/>
        </w:rPr>
        <w:t>Цель – формирование навыков быс</w:t>
      </w:r>
      <w:r>
        <w:rPr>
          <w:b w:val="0"/>
          <w:bCs w:val="0"/>
          <w:sz w:val="24"/>
          <w:szCs w:val="24"/>
        </w:rPr>
        <w:t xml:space="preserve">трого формулирования вопроса и </w:t>
      </w:r>
      <w:r w:rsidRPr="003C6C7E">
        <w:rPr>
          <w:b w:val="0"/>
          <w:bCs w:val="0"/>
          <w:sz w:val="24"/>
          <w:szCs w:val="24"/>
        </w:rPr>
        <w:t>ответа на поставленный вопрос с целью обмена информацией</w:t>
      </w:r>
    </w:p>
    <w:p w:rsidR="00237BC4" w:rsidRPr="003C6C7E" w:rsidRDefault="00237BC4" w:rsidP="00237BC4">
      <w:pPr>
        <w:pStyle w:val="a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3C6C7E">
        <w:t xml:space="preserve">Фрагмент урока: закрепление материала </w:t>
      </w:r>
      <w:r w:rsidRPr="003C6C7E">
        <w:rPr>
          <w:u w:val="single"/>
        </w:rPr>
        <w:t>по теме «Лексика» 5 класс</w:t>
      </w:r>
      <w:r w:rsidRPr="003C6C7E">
        <w:t>.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 xml:space="preserve">На доске прикреплены термины по теме: АНТОНИМЫ СИНОНИМЫ МНОГОЗНАЧНОЕ СЛОВО ОМОНИМЫ ПЕРЕНОСНОЕ ЗНАЧЕНИЕ ЛЕКСИКА ЛЕКСИКОЛОГИЯ ЛЕКСИКОН. </w:t>
      </w:r>
    </w:p>
    <w:p w:rsidR="00237BC4" w:rsidRPr="003C6C7E" w:rsidRDefault="00237BC4" w:rsidP="00237BC4">
      <w:pPr>
        <w:pStyle w:val="a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3C6C7E">
        <w:t>Учитель: «Подумайте какой вопрос вы зададите, сформулируйте вопрос, который б</w:t>
      </w:r>
      <w:r>
        <w:t>ы начинался словами «Что такое…</w:t>
      </w:r>
      <w:r w:rsidRPr="003C6C7E">
        <w:t xml:space="preserve">?» </w:t>
      </w:r>
      <w:r>
        <w:t>или «</w:t>
      </w:r>
      <w:r w:rsidRPr="003C6C7E">
        <w:t>Приведи примеры…» Запиши вопрос в верх</w:t>
      </w:r>
      <w:r>
        <w:t>у листочка, а ответ в низу.   (</w:t>
      </w:r>
      <w:r w:rsidRPr="003C6C7E">
        <w:t>на всякий случай заготавливаем несколько карточек с вопросами и ответами для тех, кто сам не сможет справиться с этим заданием)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1 шаг. Встаньте, выйдите из-за парты, задвиньте стулья. Поднимите руку и найдите пару.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2 шаг. Ученик (тот, кто живет ближе к школе/ кто выше/у кого волосы темнее/кто старше и т.п.) задаёт вопрос.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3 шаг.  Другой ученик отвечает.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4 шаг. Если ответ правильный - похвали, если неправильный – подскажи, научи, переспроси, похвали;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5 шаг. Ученики меняются ролями;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6 шаг. Меняются карточками и благодарят друг друга</w:t>
      </w:r>
    </w:p>
    <w:p w:rsidR="00237BC4" w:rsidRPr="003C6C7E" w:rsidRDefault="00237BC4" w:rsidP="00237BC4">
      <w:pPr>
        <w:pStyle w:val="a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3C6C7E">
        <w:t>Так со свойс</w:t>
      </w:r>
      <w:r>
        <w:t xml:space="preserve">твенным каждому ученику темпом </w:t>
      </w:r>
      <w:r w:rsidRPr="003C6C7E">
        <w:t>они повторяют шаги с 1 по 6 несколько раз, меняясь партнёрами.</w:t>
      </w:r>
    </w:p>
    <w:p w:rsidR="00237BC4" w:rsidRPr="003C6C7E" w:rsidRDefault="00237BC4" w:rsidP="00237BC4">
      <w:pPr>
        <w:pStyle w:val="a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3C6C7E">
        <w:rPr>
          <w:u w:val="single"/>
        </w:rPr>
        <w:t>Тема «Состав слова» 5 класс</w:t>
      </w:r>
      <w:r w:rsidRPr="003C6C7E">
        <w:t>. Примеры вопросов: Что такое корень слова? Как найти корень в слове? Какие слова называются однокоренными? Что такое суффикс? Что такое приставка? Как найти окончание?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  <w:u w:val="single"/>
        </w:rPr>
        <w:t>Тема «Имя числительное» 6 класс</w:t>
      </w:r>
      <w:r w:rsidRPr="003C6C7E">
        <w:rPr>
          <w:rFonts w:ascii="Times New Roman" w:hAnsi="Times New Roman" w:cs="Times New Roman"/>
          <w:sz w:val="24"/>
          <w:szCs w:val="24"/>
        </w:rPr>
        <w:t>. Примеры вопросов: Назови разряды числительных. На какие вопросы отвечают числительные? С какими существительными сочетаются собирательные числительные? Тройка, утроить, тройной, трижды, третий – к каким частям ре</w:t>
      </w:r>
      <w:r>
        <w:rPr>
          <w:rFonts w:ascii="Times New Roman" w:hAnsi="Times New Roman" w:cs="Times New Roman"/>
          <w:sz w:val="24"/>
          <w:szCs w:val="24"/>
        </w:rPr>
        <w:t xml:space="preserve">чи относятся эти слова? Запиши </w:t>
      </w:r>
      <w:r w:rsidRPr="003C6C7E">
        <w:rPr>
          <w:rFonts w:ascii="Times New Roman" w:hAnsi="Times New Roman" w:cs="Times New Roman"/>
          <w:sz w:val="24"/>
          <w:szCs w:val="24"/>
        </w:rPr>
        <w:t>числительное 567(страниц) в творительном падеже.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  <w:u w:val="single"/>
        </w:rPr>
        <w:t xml:space="preserve">8 класс, тема «Словосочетание». </w:t>
      </w:r>
      <w:r w:rsidRPr="003C6C7E">
        <w:rPr>
          <w:rFonts w:ascii="Times New Roman" w:hAnsi="Times New Roman" w:cs="Times New Roman"/>
          <w:sz w:val="24"/>
          <w:szCs w:val="24"/>
        </w:rPr>
        <w:t xml:space="preserve">Примеры вопросов: </w:t>
      </w:r>
      <w:proofErr w:type="gramStart"/>
      <w:r w:rsidRPr="003C6C7E">
        <w:rPr>
          <w:rFonts w:ascii="Times New Roman" w:hAnsi="Times New Roman" w:cs="Times New Roman"/>
          <w:sz w:val="24"/>
          <w:szCs w:val="24"/>
        </w:rPr>
        <w:t>Что называется</w:t>
      </w:r>
      <w:proofErr w:type="gramEnd"/>
      <w:r w:rsidRPr="003C6C7E">
        <w:rPr>
          <w:rFonts w:ascii="Times New Roman" w:hAnsi="Times New Roman" w:cs="Times New Roman"/>
          <w:sz w:val="24"/>
          <w:szCs w:val="24"/>
        </w:rPr>
        <w:t xml:space="preserve"> словосочетанием?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Что не является словосочетанием? Назови способы подчинительной связи в словосочетании. Чем может быть выражено зависимое слово при примыкании?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  <w:u w:val="single"/>
        </w:rPr>
        <w:t xml:space="preserve">9 класс, тема «Сложноподчинённое предложение». </w:t>
      </w:r>
      <w:r w:rsidRPr="003C6C7E">
        <w:rPr>
          <w:rFonts w:ascii="Times New Roman" w:hAnsi="Times New Roman" w:cs="Times New Roman"/>
          <w:sz w:val="24"/>
          <w:szCs w:val="24"/>
        </w:rPr>
        <w:t xml:space="preserve">Примеры вопросов: Дай определение СПП. Назови виды СПП. Чем отличаются определительные придаточные от </w:t>
      </w:r>
      <w:proofErr w:type="spellStart"/>
      <w:r w:rsidRPr="003C6C7E">
        <w:rPr>
          <w:rFonts w:ascii="Times New Roman" w:hAnsi="Times New Roman" w:cs="Times New Roman"/>
          <w:sz w:val="24"/>
          <w:szCs w:val="24"/>
        </w:rPr>
        <w:t>местоимённо</w:t>
      </w:r>
      <w:proofErr w:type="spellEnd"/>
      <w:r w:rsidRPr="003C6C7E">
        <w:rPr>
          <w:rFonts w:ascii="Times New Roman" w:hAnsi="Times New Roman" w:cs="Times New Roman"/>
          <w:sz w:val="24"/>
          <w:szCs w:val="24"/>
        </w:rPr>
        <w:t>-определительных? Перечисли разряды обстоятельственных придаточных. Приведи примеры подчинительных союзов и союзных слов. На какие вопросы отвечают придаточные изъяснительные?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  <w:u w:val="single"/>
        </w:rPr>
        <w:t>На уроках литературы</w:t>
      </w:r>
      <w:r w:rsidRPr="003C6C7E">
        <w:rPr>
          <w:rFonts w:ascii="Times New Roman" w:hAnsi="Times New Roman" w:cs="Times New Roman"/>
          <w:sz w:val="24"/>
          <w:szCs w:val="24"/>
        </w:rPr>
        <w:t xml:space="preserve"> эту структуру можно использовать, чтобы проверить знание биографических сведений, содержания произведения, истории его создания, изобразительных средств. Эта структура позволяет развивать у обучающихся навыки коммуникации и сотрудничества, а также критическое мышление.</w:t>
      </w:r>
    </w:p>
    <w:p w:rsidR="00237BC4" w:rsidRPr="003C6C7E" w:rsidRDefault="00237BC4" w:rsidP="00237BC4">
      <w:pPr>
        <w:pStyle w:val="aa"/>
        <w:tabs>
          <w:tab w:val="left" w:pos="426"/>
        </w:tabs>
        <w:jc w:val="both"/>
        <w:outlineLvl w:val="0"/>
        <w:rPr>
          <w:b w:val="0"/>
          <w:bCs w:val="0"/>
          <w:sz w:val="24"/>
          <w:szCs w:val="24"/>
        </w:rPr>
      </w:pPr>
    </w:p>
    <w:p w:rsidR="00237BC4" w:rsidRPr="003C6C7E" w:rsidRDefault="00237BC4" w:rsidP="00237BC4">
      <w:pPr>
        <w:pStyle w:val="aa"/>
        <w:numPr>
          <w:ilvl w:val="0"/>
          <w:numId w:val="4"/>
        </w:numPr>
        <w:tabs>
          <w:tab w:val="left" w:pos="426"/>
        </w:tabs>
        <w:ind w:left="0" w:firstLine="0"/>
        <w:jc w:val="both"/>
        <w:outlineLvl w:val="0"/>
        <w:rPr>
          <w:b w:val="0"/>
          <w:bCs w:val="0"/>
          <w:sz w:val="24"/>
          <w:szCs w:val="24"/>
        </w:rPr>
      </w:pPr>
      <w:r w:rsidRPr="003C6C7E">
        <w:rPr>
          <w:sz w:val="24"/>
          <w:szCs w:val="24"/>
        </w:rPr>
        <w:lastRenderedPageBreak/>
        <w:t>Структура КЛОК БАДДИС (</w:t>
      </w:r>
      <w:proofErr w:type="spellStart"/>
      <w:r w:rsidRPr="003C6C7E">
        <w:rPr>
          <w:sz w:val="24"/>
          <w:szCs w:val="24"/>
        </w:rPr>
        <w:t>Clock</w:t>
      </w:r>
      <w:proofErr w:type="spellEnd"/>
      <w:r w:rsidRPr="003C6C7E">
        <w:rPr>
          <w:sz w:val="24"/>
          <w:szCs w:val="24"/>
        </w:rPr>
        <w:t xml:space="preserve"> </w:t>
      </w:r>
      <w:proofErr w:type="spellStart"/>
      <w:r w:rsidRPr="003C6C7E">
        <w:rPr>
          <w:sz w:val="24"/>
          <w:szCs w:val="24"/>
        </w:rPr>
        <w:t>buddies</w:t>
      </w:r>
      <w:proofErr w:type="spellEnd"/>
      <w:r w:rsidRPr="003C6C7E">
        <w:rPr>
          <w:sz w:val="24"/>
          <w:szCs w:val="24"/>
        </w:rPr>
        <w:t xml:space="preserve">) 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6C7E">
        <w:rPr>
          <w:rFonts w:ascii="Times New Roman" w:hAnsi="Times New Roman" w:cs="Times New Roman"/>
          <w:sz w:val="24"/>
          <w:szCs w:val="24"/>
        </w:rPr>
        <w:t>Обучающая структура, в которой учащиеся встречаются со своими одноклассниками в «отведенное учителем» время для эффективного взаимодействия. Цель - организация парной работы в удобное для учителя время на протяжении одного или нескольких уроков.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Для взаимодействия учащихся в парах организуется назначенная встреча по времени. Заранее приготовить картинку часов. Разложить на столы. Дети должны отметить на часах, например, время 3 и 9 часов и записать на это время тех, с кем бы они захотели встретиться. Учитель предлагает встретиться с друзьями по часам, выбранными на 9 часов и обсудить выполнение домашнего задания. Поблагодарили друг друга. Затем учитель предлагает рассказать изученное правило друзьям, выбранным на 3 часа. В зависимости от количества заданий, время можно назначить, например, на 9, 12,15 и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3C6C7E">
        <w:rPr>
          <w:rFonts w:ascii="Times New Roman" w:hAnsi="Times New Roman" w:cs="Times New Roman"/>
          <w:sz w:val="24"/>
          <w:szCs w:val="24"/>
        </w:rPr>
        <w:t>часов. Можно обсуждать в течение 30 секунд.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  <w:u w:val="single"/>
        </w:rPr>
        <w:t xml:space="preserve">5 класс Тема «Гласные в корне». </w:t>
      </w:r>
      <w:r w:rsidRPr="003C6C7E">
        <w:rPr>
          <w:rFonts w:ascii="Times New Roman" w:hAnsi="Times New Roman" w:cs="Times New Roman"/>
          <w:sz w:val="24"/>
          <w:szCs w:val="24"/>
        </w:rPr>
        <w:t>Проверка домашнего задания «Прочитайте задание к упр. 394. Предлагаю встретиться с друзьями, кот</w:t>
      </w:r>
      <w:r>
        <w:rPr>
          <w:rFonts w:ascii="Times New Roman" w:hAnsi="Times New Roman" w:cs="Times New Roman"/>
          <w:sz w:val="24"/>
          <w:szCs w:val="24"/>
        </w:rPr>
        <w:t xml:space="preserve">орым назначена встреча на 9.00 </w:t>
      </w:r>
      <w:proofErr w:type="gramStart"/>
      <w:r w:rsidRPr="003C6C7E">
        <w:rPr>
          <w:rFonts w:ascii="Times New Roman" w:hAnsi="Times New Roman" w:cs="Times New Roman"/>
          <w:sz w:val="24"/>
          <w:szCs w:val="24"/>
        </w:rPr>
        <w:t>и  за</w:t>
      </w:r>
      <w:proofErr w:type="gramEnd"/>
      <w:r w:rsidRPr="003C6C7E">
        <w:rPr>
          <w:rFonts w:ascii="Times New Roman" w:hAnsi="Times New Roman" w:cs="Times New Roman"/>
          <w:sz w:val="24"/>
          <w:szCs w:val="24"/>
        </w:rPr>
        <w:t xml:space="preserve"> 1,5 минуты обсудить выбор гласной в  1 и 6 предложениях. Начинает тот, у кого первая буква имени - первая по алфавиту.  А сейчас встр</w:t>
      </w:r>
      <w:r>
        <w:rPr>
          <w:rFonts w:ascii="Times New Roman" w:hAnsi="Times New Roman" w:cs="Times New Roman"/>
          <w:sz w:val="24"/>
          <w:szCs w:val="24"/>
        </w:rPr>
        <w:t xml:space="preserve">ечаемся с теми, кому назначено </w:t>
      </w:r>
      <w:r w:rsidRPr="003C6C7E">
        <w:rPr>
          <w:rFonts w:ascii="Times New Roman" w:hAnsi="Times New Roman" w:cs="Times New Roman"/>
          <w:sz w:val="24"/>
          <w:szCs w:val="24"/>
        </w:rPr>
        <w:t xml:space="preserve">на 12.00, и обсуждаем орфограммы в предложениях 2 и 4. Начнёт тот, кто старше (время-1,5 мин).  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C4" w:rsidRPr="003C6C7E" w:rsidRDefault="00237BC4" w:rsidP="00237BC4">
      <w:pPr>
        <w:pStyle w:val="aa"/>
        <w:numPr>
          <w:ilvl w:val="0"/>
          <w:numId w:val="4"/>
        </w:numPr>
        <w:tabs>
          <w:tab w:val="left" w:pos="426"/>
        </w:tabs>
        <w:ind w:left="0" w:firstLine="0"/>
        <w:jc w:val="both"/>
        <w:outlineLvl w:val="0"/>
        <w:rPr>
          <w:rStyle w:val="apple-converted-space"/>
          <w:color w:val="000000"/>
          <w:sz w:val="24"/>
          <w:szCs w:val="24"/>
        </w:rPr>
      </w:pPr>
      <w:r w:rsidRPr="003C6C7E">
        <w:rPr>
          <w:color w:val="000000"/>
          <w:sz w:val="24"/>
          <w:szCs w:val="24"/>
        </w:rPr>
        <w:t>Структура ИНСАЙД-АУТСАЙД-СЁКЛ (</w:t>
      </w:r>
      <w:proofErr w:type="spellStart"/>
      <w:r w:rsidRPr="003C6C7E">
        <w:rPr>
          <w:color w:val="000000"/>
          <w:sz w:val="24"/>
          <w:szCs w:val="24"/>
        </w:rPr>
        <w:t>Inside-Outside-Circle</w:t>
      </w:r>
      <w:proofErr w:type="spellEnd"/>
      <w:r w:rsidRPr="003C6C7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C6C7E">
        <w:rPr>
          <w:color w:val="000000"/>
          <w:sz w:val="24"/>
          <w:szCs w:val="24"/>
        </w:rPr>
        <w:t>(«Круги</w:t>
      </w:r>
      <w:proofErr w:type="gramStart"/>
      <w:r w:rsidRPr="003C6C7E">
        <w:rPr>
          <w:color w:val="000000"/>
          <w:sz w:val="24"/>
          <w:szCs w:val="24"/>
        </w:rPr>
        <w:t>»</w:t>
      </w:r>
      <w:r w:rsidRPr="003C6C7E">
        <w:rPr>
          <w:rStyle w:val="apple-converted-space"/>
          <w:color w:val="000000"/>
          <w:sz w:val="24"/>
          <w:szCs w:val="24"/>
        </w:rPr>
        <w:t> )</w:t>
      </w:r>
      <w:proofErr w:type="gramEnd"/>
      <w:r w:rsidRPr="003C6C7E">
        <w:rPr>
          <w:rStyle w:val="apple-converted-space"/>
          <w:color w:val="000000"/>
          <w:sz w:val="24"/>
          <w:szCs w:val="24"/>
        </w:rPr>
        <w:t xml:space="preserve"> </w:t>
      </w:r>
    </w:p>
    <w:p w:rsidR="00237BC4" w:rsidRPr="003C6C7E" w:rsidRDefault="00237BC4" w:rsidP="00237BC4">
      <w:pPr>
        <w:pStyle w:val="aa"/>
        <w:tabs>
          <w:tab w:val="left" w:pos="426"/>
        </w:tabs>
        <w:jc w:val="both"/>
        <w:outlineLvl w:val="0"/>
        <w:rPr>
          <w:b w:val="0"/>
          <w:bCs w:val="0"/>
          <w:color w:val="000000"/>
          <w:sz w:val="24"/>
          <w:szCs w:val="24"/>
        </w:rPr>
      </w:pPr>
      <w:r w:rsidRPr="003C6C7E">
        <w:rPr>
          <w:rStyle w:val="apple-converted-space"/>
          <w:color w:val="000000"/>
          <w:sz w:val="24"/>
          <w:szCs w:val="24"/>
        </w:rPr>
        <w:tab/>
      </w:r>
      <w:r w:rsidRPr="003C6C7E">
        <w:rPr>
          <w:b w:val="0"/>
          <w:bCs w:val="0"/>
          <w:color w:val="000000"/>
          <w:sz w:val="24"/>
          <w:szCs w:val="24"/>
        </w:rPr>
        <w:t xml:space="preserve">Дети встают в два круга: внешний и внутренний.  Учитель задаёт вопрос и даёт время подумать: </w:t>
      </w:r>
      <w:r w:rsidRPr="003C6C7E">
        <w:rPr>
          <w:b w:val="0"/>
          <w:bCs w:val="0"/>
          <w:sz w:val="24"/>
          <w:szCs w:val="24"/>
        </w:rPr>
        <w:t xml:space="preserve">«Ученики из внешнего круга отвечают своему партнёру. У вас есть 1 минута»; «Внутренний круг, теперь ваша очередь отвечать в течение 1 минуты». </w:t>
      </w:r>
      <w:r w:rsidRPr="003C6C7E">
        <w:rPr>
          <w:b w:val="0"/>
          <w:bCs w:val="0"/>
          <w:color w:val="000000"/>
          <w:sz w:val="24"/>
          <w:szCs w:val="24"/>
        </w:rPr>
        <w:t xml:space="preserve">Движение внутреннего и внешнего круга определяет учитель. Внутренний круг со шпаргалками или готовыми карточками с вопросами, внешний </w:t>
      </w:r>
      <w:r>
        <w:rPr>
          <w:b w:val="0"/>
          <w:bCs w:val="0"/>
          <w:color w:val="000000"/>
          <w:sz w:val="24"/>
          <w:szCs w:val="24"/>
        </w:rPr>
        <w:t xml:space="preserve">круг-с ответами. Затем ученики </w:t>
      </w:r>
      <w:r w:rsidRPr="003C6C7E">
        <w:rPr>
          <w:b w:val="0"/>
          <w:bCs w:val="0"/>
          <w:color w:val="000000"/>
          <w:sz w:val="24"/>
          <w:szCs w:val="24"/>
        </w:rPr>
        <w:t>меняются ролями.</w:t>
      </w:r>
    </w:p>
    <w:p w:rsidR="00237BC4" w:rsidRPr="003C6C7E" w:rsidRDefault="00237BC4" w:rsidP="00237BC4">
      <w:pPr>
        <w:pStyle w:val="ab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3C6C7E">
        <w:rPr>
          <w:color w:val="000000"/>
        </w:rPr>
        <w:t xml:space="preserve">Например, при изучении </w:t>
      </w:r>
      <w:r w:rsidRPr="003C6C7E">
        <w:rPr>
          <w:color w:val="000000"/>
          <w:u w:val="single"/>
        </w:rPr>
        <w:t>темы «Правописание безударных гласных в корне слова»</w:t>
      </w:r>
      <w:r w:rsidRPr="003C6C7E">
        <w:rPr>
          <w:color w:val="000000"/>
        </w:rPr>
        <w:t xml:space="preserve"> в руках у учащихся внутреннего круга карточки со словами. С одной стороны карточки напечатаны слова с пропущенными буквами, с другой всё слово. Учащиеся внешнего круга называют пропущенную букву. Учащиеся внутреннего круга проверяют их ответы. Учащиеся внешнего круга двигаются по часовой стрелке.</w:t>
      </w:r>
    </w:p>
    <w:p w:rsidR="00237BC4" w:rsidRPr="003C6C7E" w:rsidRDefault="00237BC4" w:rsidP="00237BC4">
      <w:pPr>
        <w:pStyle w:val="ab"/>
        <w:tabs>
          <w:tab w:val="left" w:pos="426"/>
        </w:tabs>
        <w:spacing w:before="0" w:beforeAutospacing="0" w:after="0" w:afterAutospacing="0"/>
        <w:jc w:val="both"/>
        <w:rPr>
          <w:rStyle w:val="apple-converted-space"/>
          <w:color w:val="000000"/>
          <w:u w:val="single"/>
        </w:rPr>
      </w:pPr>
      <w:r>
        <w:rPr>
          <w:rStyle w:val="apple-converted-space"/>
          <w:color w:val="000000"/>
          <w:u w:val="single"/>
        </w:rPr>
        <w:t xml:space="preserve">5 класс, </w:t>
      </w:r>
      <w:r w:rsidRPr="003C6C7E">
        <w:rPr>
          <w:rStyle w:val="apple-converted-space"/>
          <w:color w:val="000000"/>
          <w:u w:val="single"/>
        </w:rPr>
        <w:t>тема «</w:t>
      </w:r>
      <w:proofErr w:type="spellStart"/>
      <w:r w:rsidRPr="003C6C7E">
        <w:rPr>
          <w:rStyle w:val="apple-converted-space"/>
          <w:color w:val="000000"/>
          <w:u w:val="single"/>
        </w:rPr>
        <w:t>Морфемика</w:t>
      </w:r>
      <w:proofErr w:type="spellEnd"/>
      <w:r w:rsidRPr="003C6C7E">
        <w:rPr>
          <w:rStyle w:val="apple-converted-space"/>
          <w:color w:val="000000"/>
          <w:u w:val="single"/>
        </w:rPr>
        <w:t xml:space="preserve">». </w:t>
      </w:r>
      <w:proofErr w:type="gramStart"/>
      <w:r w:rsidRPr="003C6C7E">
        <w:rPr>
          <w:rStyle w:val="apple-converted-space"/>
          <w:color w:val="000000"/>
        </w:rPr>
        <w:t>Что называется</w:t>
      </w:r>
      <w:proofErr w:type="gramEnd"/>
      <w:r w:rsidRPr="003C6C7E">
        <w:rPr>
          <w:rStyle w:val="apple-converted-space"/>
          <w:color w:val="000000"/>
        </w:rPr>
        <w:t xml:space="preserve"> морфемой? И что такое </w:t>
      </w:r>
      <w:proofErr w:type="spellStart"/>
      <w:r w:rsidRPr="003C6C7E">
        <w:rPr>
          <w:rStyle w:val="apple-converted-space"/>
          <w:color w:val="000000"/>
        </w:rPr>
        <w:t>морфемика</w:t>
      </w:r>
      <w:proofErr w:type="spellEnd"/>
      <w:r w:rsidRPr="003C6C7E">
        <w:rPr>
          <w:rStyle w:val="apple-converted-space"/>
          <w:color w:val="000000"/>
        </w:rPr>
        <w:t>?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C7E">
        <w:rPr>
          <w:rFonts w:ascii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z w:val="24"/>
          <w:szCs w:val="24"/>
        </w:rPr>
        <w:t>астники под буквой А, образуйте</w:t>
      </w:r>
      <w:r w:rsidRPr="003C6C7E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внутренний круг. Участники под буквой Б, образуйте внешний круг, встав напротив партнёра по лицу. </w:t>
      </w:r>
    </w:p>
    <w:p w:rsidR="00237BC4" w:rsidRPr="003C6C7E" w:rsidRDefault="00313D37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</w:t>
      </w:r>
      <w:r w:rsidR="00237BC4" w:rsidRPr="003C6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называется</w:t>
      </w:r>
      <w:proofErr w:type="gramEnd"/>
      <w:r w:rsidR="00237BC4" w:rsidRPr="003C6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морфемой?</w:t>
      </w:r>
      <w:r w:rsidR="00237BC4" w:rsidRPr="003C6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BC4" w:rsidRPr="003C6C7E">
        <w:rPr>
          <w:rFonts w:ascii="Times New Roman" w:hAnsi="Times New Roman" w:cs="Times New Roman"/>
          <w:sz w:val="24"/>
          <w:szCs w:val="24"/>
        </w:rPr>
        <w:t xml:space="preserve">«Подумайте над ответом 3-5 секунд, </w:t>
      </w:r>
      <w:proofErr w:type="gramStart"/>
      <w:r w:rsidR="00237BC4" w:rsidRPr="003C6C7E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237BC4" w:rsidRPr="003C6C7E">
        <w:rPr>
          <w:rFonts w:ascii="Times New Roman" w:hAnsi="Times New Roman" w:cs="Times New Roman"/>
          <w:sz w:val="24"/>
          <w:szCs w:val="24"/>
        </w:rPr>
        <w:t xml:space="preserve"> забудьте </w:t>
      </w:r>
      <w:r w:rsidR="00237BC4">
        <w:rPr>
          <w:rFonts w:ascii="Times New Roman" w:hAnsi="Times New Roman" w:cs="Times New Roman"/>
          <w:sz w:val="24"/>
          <w:szCs w:val="24"/>
        </w:rPr>
        <w:t xml:space="preserve">привести примеры».  «Участники </w:t>
      </w:r>
      <w:r w:rsidR="00237BC4" w:rsidRPr="003C6C7E">
        <w:rPr>
          <w:rFonts w:ascii="Times New Roman" w:hAnsi="Times New Roman" w:cs="Times New Roman"/>
          <w:sz w:val="24"/>
          <w:szCs w:val="24"/>
        </w:rPr>
        <w:t xml:space="preserve">внешнего круга отвечают своему партнёру. У вас есть </w:t>
      </w:r>
      <w:r w:rsidR="00237BC4" w:rsidRPr="003C6C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7BC4" w:rsidRPr="003C6C7E">
        <w:rPr>
          <w:rFonts w:ascii="Times New Roman" w:hAnsi="Times New Roman" w:cs="Times New Roman"/>
          <w:sz w:val="24"/>
          <w:szCs w:val="24"/>
        </w:rPr>
        <w:t xml:space="preserve">0 сек». «Внутренний круг, теперь ваша очередь отвечать в течение 20 сек». </w:t>
      </w:r>
    </w:p>
    <w:p w:rsidR="00237BC4" w:rsidRPr="003C6C7E" w:rsidRDefault="00237BC4" w:rsidP="00237BC4">
      <w:pPr>
        <w:pStyle w:val="a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i/>
          <w:iCs/>
        </w:rPr>
      </w:pPr>
      <w:r w:rsidRPr="003C6C7E">
        <w:rPr>
          <w:i/>
          <w:iCs/>
        </w:rPr>
        <w:t>Класс! Направо! Какую отметку мы любим получать? Отсчитаем 5 шагов. Найди нового партнёра.</w:t>
      </w:r>
    </w:p>
    <w:p w:rsidR="00237BC4" w:rsidRPr="003C6C7E" w:rsidRDefault="00237BC4" w:rsidP="00237BC4">
      <w:pPr>
        <w:pStyle w:val="a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3C6C7E">
        <w:rPr>
          <w:b/>
          <w:bCs/>
        </w:rPr>
        <w:t xml:space="preserve">Что изучает </w:t>
      </w:r>
      <w:proofErr w:type="spellStart"/>
      <w:r w:rsidRPr="003C6C7E">
        <w:rPr>
          <w:b/>
          <w:bCs/>
        </w:rPr>
        <w:t>морфемика</w:t>
      </w:r>
      <w:proofErr w:type="spellEnd"/>
      <w:r w:rsidRPr="003C6C7E">
        <w:rPr>
          <w:b/>
          <w:bCs/>
        </w:rPr>
        <w:t xml:space="preserve">? </w:t>
      </w:r>
      <w:r w:rsidRPr="003C6C7E">
        <w:t>«Подумайте над</w:t>
      </w:r>
      <w:r>
        <w:t xml:space="preserve"> ответом 3-5 секунд» Участники </w:t>
      </w:r>
      <w:r w:rsidRPr="003C6C7E">
        <w:t xml:space="preserve">внутреннего круга отвечают своему партнёру. У вас есть 10 сек» «Внешний круг, теперь ваша очередь отвечать в течение 10 сек» </w:t>
      </w:r>
    </w:p>
    <w:p w:rsidR="00237BC4" w:rsidRPr="003C6C7E" w:rsidRDefault="00237BC4" w:rsidP="00237BC4">
      <w:pPr>
        <w:pStyle w:val="a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3C6C7E">
        <w:rPr>
          <w:i/>
          <w:iCs/>
        </w:rPr>
        <w:tab/>
      </w:r>
      <w:r w:rsidRPr="003C6C7E">
        <w:t>Эта структура позволяет развивать у обучающихся навыки коммуникации и сотрудничества.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7BC4" w:rsidRPr="003C6C7E" w:rsidRDefault="00237BC4" w:rsidP="00237BC4">
      <w:pPr>
        <w:pStyle w:val="aa"/>
        <w:numPr>
          <w:ilvl w:val="0"/>
          <w:numId w:val="4"/>
        </w:numPr>
        <w:tabs>
          <w:tab w:val="left" w:pos="426"/>
        </w:tabs>
        <w:ind w:left="0" w:firstLine="0"/>
        <w:jc w:val="both"/>
        <w:outlineLvl w:val="0"/>
        <w:rPr>
          <w:b w:val="0"/>
          <w:bCs w:val="0"/>
          <w:sz w:val="24"/>
          <w:szCs w:val="24"/>
        </w:rPr>
      </w:pPr>
      <w:r w:rsidRPr="003C6C7E">
        <w:rPr>
          <w:sz w:val="24"/>
          <w:szCs w:val="24"/>
        </w:rPr>
        <w:t>Структура МОДЕЛЬ ФРЕЙЕР (</w:t>
      </w:r>
      <w:proofErr w:type="spellStart"/>
      <w:r w:rsidRPr="003C6C7E">
        <w:rPr>
          <w:sz w:val="24"/>
          <w:szCs w:val="24"/>
        </w:rPr>
        <w:t>Frayer</w:t>
      </w:r>
      <w:proofErr w:type="spellEnd"/>
      <w:r w:rsidRPr="003C6C7E">
        <w:rPr>
          <w:sz w:val="24"/>
          <w:szCs w:val="24"/>
        </w:rPr>
        <w:t xml:space="preserve"> </w:t>
      </w:r>
      <w:proofErr w:type="spellStart"/>
      <w:r w:rsidRPr="003C6C7E">
        <w:rPr>
          <w:sz w:val="24"/>
          <w:szCs w:val="24"/>
        </w:rPr>
        <w:t>Model</w:t>
      </w:r>
      <w:proofErr w:type="spellEnd"/>
      <w:r w:rsidRPr="003C6C7E">
        <w:rPr>
          <w:sz w:val="24"/>
          <w:szCs w:val="24"/>
        </w:rPr>
        <w:t>)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6C7E">
        <w:rPr>
          <w:rFonts w:ascii="Times New Roman" w:hAnsi="Times New Roman" w:cs="Times New Roman"/>
          <w:sz w:val="24"/>
          <w:szCs w:val="24"/>
        </w:rPr>
        <w:t xml:space="preserve">Обучающая структура, помогающая учащимся глубоко понять и осознать изучаемые понятия и концепции. Участники рассматривают какое-либо понятие с разных сторон, записывая его обязательные и необязательные характеристики, примеры и </w:t>
      </w:r>
      <w:proofErr w:type="spellStart"/>
      <w:r w:rsidRPr="003C6C7E">
        <w:rPr>
          <w:rFonts w:ascii="Times New Roman" w:hAnsi="Times New Roman" w:cs="Times New Roman"/>
          <w:sz w:val="24"/>
          <w:szCs w:val="24"/>
        </w:rPr>
        <w:t>антипримеры</w:t>
      </w:r>
      <w:proofErr w:type="spellEnd"/>
      <w:r w:rsidRPr="003C6C7E">
        <w:rPr>
          <w:rFonts w:ascii="Times New Roman" w:hAnsi="Times New Roman" w:cs="Times New Roman"/>
          <w:sz w:val="24"/>
          <w:szCs w:val="24"/>
        </w:rPr>
        <w:t xml:space="preserve"> (то, что не может являться примером). Цель - формирование более глубокого понимания и осознания темы урока.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Действия учащихся:</w:t>
      </w:r>
    </w:p>
    <w:p w:rsidR="00237BC4" w:rsidRPr="003C6C7E" w:rsidRDefault="00237BC4" w:rsidP="00237BC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C7E">
        <w:rPr>
          <w:rFonts w:ascii="Times New Roman" w:hAnsi="Times New Roman" w:cs="Times New Roman"/>
          <w:sz w:val="24"/>
          <w:szCs w:val="24"/>
          <w:lang w:eastAsia="ru-RU"/>
        </w:rPr>
        <w:t>Выполняют складывание листа. Заполняют поля модели.</w:t>
      </w:r>
    </w:p>
    <w:p w:rsidR="00237BC4" w:rsidRPr="003C6C7E" w:rsidRDefault="00237BC4" w:rsidP="00237BC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 xml:space="preserve">Понятие: записать в ромбе основное понятие. </w:t>
      </w:r>
    </w:p>
    <w:p w:rsidR="00237BC4" w:rsidRPr="003C6C7E" w:rsidRDefault="00237BC4" w:rsidP="00237BC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 xml:space="preserve">Обязательные характеристики: записать слова (словосочетания, предложения), которые раскрывают данное в центре понятие – главные характеристики. </w:t>
      </w:r>
    </w:p>
    <w:p w:rsidR="00237BC4" w:rsidRPr="003C6C7E" w:rsidRDefault="00237BC4" w:rsidP="00237BC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Необязательные характеристики: записать слова (словосочетания), которые определяют неосновные определения данного понятия.</w:t>
      </w:r>
    </w:p>
    <w:p w:rsidR="00237BC4" w:rsidRPr="003C6C7E" w:rsidRDefault="00237BC4" w:rsidP="00237BC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lastRenderedPageBreak/>
        <w:t xml:space="preserve">Пример: привести верный пример(ы) данного понятия. </w:t>
      </w:r>
    </w:p>
    <w:p w:rsidR="00237BC4" w:rsidRPr="003C6C7E" w:rsidRDefault="00237BC4" w:rsidP="00237BC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C7E">
        <w:rPr>
          <w:rFonts w:ascii="Times New Roman" w:hAnsi="Times New Roman" w:cs="Times New Roman"/>
          <w:sz w:val="24"/>
          <w:szCs w:val="24"/>
        </w:rPr>
        <w:t>Антипример</w:t>
      </w:r>
      <w:proofErr w:type="spellEnd"/>
      <w:r w:rsidRPr="003C6C7E">
        <w:rPr>
          <w:rFonts w:ascii="Times New Roman" w:hAnsi="Times New Roman" w:cs="Times New Roman"/>
          <w:sz w:val="24"/>
          <w:szCs w:val="24"/>
        </w:rPr>
        <w:t>: привести пример(ы), который не является верным (5 мин)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6C7E">
        <w:rPr>
          <w:rFonts w:ascii="Times New Roman" w:hAnsi="Times New Roman" w:cs="Times New Roman"/>
          <w:sz w:val="24"/>
          <w:szCs w:val="24"/>
          <w:u w:val="single"/>
        </w:rPr>
        <w:t>Урок русского языка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5 </w:t>
      </w:r>
      <w:r w:rsidRPr="003C6C7E">
        <w:rPr>
          <w:rFonts w:ascii="Times New Roman" w:hAnsi="Times New Roman" w:cs="Times New Roman"/>
          <w:sz w:val="24"/>
          <w:szCs w:val="24"/>
          <w:u w:val="single"/>
        </w:rPr>
        <w:t xml:space="preserve">класс. Тема «Окончание» 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 xml:space="preserve">Этап урока: закрепление изученного. Участники под буквой Б возьмут по листку и разделят их пополам, половинки отдадут партнёру по лицу. Каждый сложит лист следующим образом. </w:t>
      </w:r>
    </w:p>
    <w:p w:rsidR="00237BC4" w:rsidRPr="003C6C7E" w:rsidRDefault="00237BC4" w:rsidP="00237BC4">
      <w:pPr>
        <w:pStyle w:val="ab"/>
        <w:tabs>
          <w:tab w:val="left" w:pos="426"/>
        </w:tabs>
        <w:spacing w:before="0" w:beforeAutospacing="0" w:after="0" w:afterAutospacing="0"/>
        <w:jc w:val="both"/>
        <w:rPr>
          <w:lang w:eastAsia="en-US"/>
        </w:rPr>
      </w:pPr>
      <w:r w:rsidRPr="003C6C7E">
        <w:rPr>
          <w:lang w:eastAsia="en-US"/>
        </w:rPr>
        <w:t xml:space="preserve">«Нам нужно составить модель, как можно подробнее рассказав об окончании. Напоминаю, что модель состоит из Определения, Характеристики, Примеров. </w:t>
      </w:r>
      <w:proofErr w:type="spellStart"/>
      <w:r w:rsidRPr="003C6C7E">
        <w:rPr>
          <w:lang w:eastAsia="en-US"/>
        </w:rPr>
        <w:t>Антипримеров</w:t>
      </w:r>
      <w:proofErr w:type="spellEnd"/>
      <w:r w:rsidRPr="003C6C7E">
        <w:rPr>
          <w:lang w:eastAsia="en-US"/>
        </w:rPr>
        <w:t>.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 xml:space="preserve"> Каждый составляет самостоятельно».</w:t>
      </w:r>
    </w:p>
    <w:p w:rsidR="00237BC4" w:rsidRPr="003C6C7E" w:rsidRDefault="00237BC4" w:rsidP="00237BC4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Что такое окончание? По очереди, начиная с 1 номера, зачитайте ответы. Дополните свои записи.</w:t>
      </w:r>
    </w:p>
    <w:p w:rsidR="00237BC4" w:rsidRPr="003C6C7E" w:rsidRDefault="00237BC4" w:rsidP="00237BC4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 xml:space="preserve">Запишите характеристику окончания. По очереди, начиная со 2 номера, зачитайте характеристики. </w:t>
      </w:r>
    </w:p>
    <w:p w:rsidR="00237BC4" w:rsidRPr="003C6C7E" w:rsidRDefault="00237BC4" w:rsidP="00237BC4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Приведите примеры слов, имеющих окончания. (2 мин</w:t>
      </w:r>
      <w:r w:rsidRPr="003C6C7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C6C7E">
        <w:rPr>
          <w:rFonts w:ascii="Times New Roman" w:hAnsi="Times New Roman" w:cs="Times New Roman"/>
          <w:sz w:val="24"/>
          <w:szCs w:val="24"/>
        </w:rPr>
        <w:t xml:space="preserve">По очереди, начиная с 3 номера, зачитайте приведённые примеры. </w:t>
      </w:r>
    </w:p>
    <w:p w:rsidR="00237BC4" w:rsidRPr="003C6C7E" w:rsidRDefault="00237BC4" w:rsidP="00237BC4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C7E">
        <w:rPr>
          <w:rFonts w:ascii="Times New Roman" w:hAnsi="Times New Roman" w:cs="Times New Roman"/>
          <w:sz w:val="24"/>
          <w:szCs w:val="24"/>
        </w:rPr>
        <w:t>Запишите примеры слов, у которых нет окончаний.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C7E">
        <w:rPr>
          <w:rFonts w:ascii="Times New Roman" w:hAnsi="Times New Roman" w:cs="Times New Roman"/>
          <w:sz w:val="24"/>
          <w:szCs w:val="24"/>
        </w:rPr>
        <w:t xml:space="preserve">(1,5 минуты). По очереди, начиная с 4 номера, зачитайте приведённые </w:t>
      </w:r>
      <w:proofErr w:type="spellStart"/>
      <w:r w:rsidRPr="003C6C7E">
        <w:rPr>
          <w:rFonts w:ascii="Times New Roman" w:hAnsi="Times New Roman" w:cs="Times New Roman"/>
          <w:sz w:val="24"/>
          <w:szCs w:val="24"/>
        </w:rPr>
        <w:t>антипримеры</w:t>
      </w:r>
      <w:proofErr w:type="spellEnd"/>
      <w:r w:rsidRPr="003C6C7E">
        <w:rPr>
          <w:rFonts w:ascii="Times New Roman" w:hAnsi="Times New Roman" w:cs="Times New Roman"/>
          <w:sz w:val="24"/>
          <w:szCs w:val="24"/>
        </w:rPr>
        <w:t>.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C7E">
        <w:rPr>
          <w:rFonts w:ascii="Times New Roman" w:hAnsi="Times New Roman" w:cs="Times New Roman"/>
          <w:sz w:val="24"/>
          <w:szCs w:val="24"/>
          <w:u w:val="single"/>
        </w:rPr>
        <w:t>5 класс, тема «Имя существительное»</w:t>
      </w:r>
    </w:p>
    <w:p w:rsidR="00237BC4" w:rsidRPr="003C6C7E" w:rsidRDefault="00237BC4" w:rsidP="00237B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Посередине запишите понятие </w:t>
      </w:r>
      <w:r w:rsidRPr="003C6C7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имя существительное.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Вам нужно на этих листочках составить модель имени существительного: написать</w:t>
      </w:r>
      <w:r w:rsidRPr="003C6C7E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обязательные и необязательные характеристики, 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примеры и </w:t>
      </w:r>
      <w:proofErr w:type="spellStart"/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антипримеры</w:t>
      </w:r>
      <w:proofErr w:type="spellEnd"/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Каждый выполняет самостоятельно (5 минут). </w:t>
      </w:r>
    </w:p>
    <w:p w:rsidR="00237BC4" w:rsidRPr="003C6C7E" w:rsidRDefault="00237BC4" w:rsidP="00237B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C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ОХ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имя </w:t>
      </w:r>
      <w:r w:rsidRPr="003C6C7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существительное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C6C7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C6C7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это часть речи, которая обозначает предмет и отвечает на вопросы кто? или что? Бывают одушевлённые и неодушевлённые, собственные и нарицательные.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6C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НХ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3C6C7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изменяется по числам, по падежам, относится к мужскому, женскому или среднему роду.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C6C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3C6C7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город, мальчик, река, друг, газета.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C6C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Антипримеры</w:t>
      </w:r>
      <w:proofErr w:type="spellEnd"/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3C6C7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прыгать, сильный, пушистый, весело.</w:t>
      </w:r>
    </w:p>
    <w:p w:rsidR="00237BC4" w:rsidRPr="003C6C7E" w:rsidRDefault="00237BC4" w:rsidP="00237B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C7E">
        <w:rPr>
          <w:rFonts w:ascii="Times New Roman" w:hAnsi="Times New Roman" w:cs="Times New Roman"/>
          <w:sz w:val="24"/>
          <w:szCs w:val="24"/>
          <w:lang w:eastAsia="ru-RU"/>
        </w:rPr>
        <w:tab/>
        <w:t>- Давайте поделимся информацией с друзьями. (</w:t>
      </w:r>
      <w:r w:rsidRPr="003C6C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далее</w:t>
      </w:r>
      <w:r w:rsidRPr="003C6C7E">
        <w:rPr>
          <w:rFonts w:ascii="Times New Roman" w:hAnsi="Times New Roman" w:cs="Times New Roman"/>
          <w:sz w:val="24"/>
          <w:szCs w:val="24"/>
          <w:lang w:eastAsia="ru-RU"/>
        </w:rPr>
        <w:t xml:space="preserve"> можно применить структуру Клок </w:t>
      </w:r>
      <w:proofErr w:type="spellStart"/>
      <w:r w:rsidRPr="003C6C7E">
        <w:rPr>
          <w:rFonts w:ascii="Times New Roman" w:hAnsi="Times New Roman" w:cs="Times New Roman"/>
          <w:sz w:val="24"/>
          <w:szCs w:val="24"/>
          <w:lang w:eastAsia="ru-RU"/>
        </w:rPr>
        <w:t>Баддис</w:t>
      </w:r>
      <w:proofErr w:type="spellEnd"/>
      <w:r w:rsidRPr="003C6C7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37BC4" w:rsidRPr="003C6C7E" w:rsidRDefault="00237BC4" w:rsidP="00237BC4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C7E">
        <w:rPr>
          <w:rFonts w:ascii="Times New Roman" w:hAnsi="Times New Roman" w:cs="Times New Roman"/>
          <w:sz w:val="24"/>
          <w:szCs w:val="24"/>
          <w:lang w:eastAsia="ru-RU"/>
        </w:rPr>
        <w:t>С друзьями на 6 часов, обсуждаем обязательные и необязательные характеристики (30 с). Начинает тот, кто ниже ростом.</w:t>
      </w:r>
    </w:p>
    <w:p w:rsidR="00237BC4" w:rsidRPr="003C6C7E" w:rsidRDefault="00237BC4" w:rsidP="00237BC4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C7E">
        <w:rPr>
          <w:rFonts w:ascii="Times New Roman" w:hAnsi="Times New Roman" w:cs="Times New Roman"/>
          <w:sz w:val="24"/>
          <w:szCs w:val="24"/>
          <w:lang w:eastAsia="ru-RU"/>
        </w:rPr>
        <w:t xml:space="preserve">С друзьями на 12 часов, обсуждаем примеры и </w:t>
      </w:r>
      <w:proofErr w:type="spellStart"/>
      <w:r w:rsidRPr="003C6C7E">
        <w:rPr>
          <w:rFonts w:ascii="Times New Roman" w:hAnsi="Times New Roman" w:cs="Times New Roman"/>
          <w:sz w:val="24"/>
          <w:szCs w:val="24"/>
          <w:lang w:eastAsia="ru-RU"/>
        </w:rPr>
        <w:t>антипримеры</w:t>
      </w:r>
      <w:proofErr w:type="spellEnd"/>
      <w:r w:rsidRPr="003C6C7E">
        <w:rPr>
          <w:rFonts w:ascii="Times New Roman" w:hAnsi="Times New Roman" w:cs="Times New Roman"/>
          <w:sz w:val="24"/>
          <w:szCs w:val="24"/>
          <w:lang w:eastAsia="ru-RU"/>
        </w:rPr>
        <w:t xml:space="preserve"> (30 с)</w:t>
      </w:r>
    </w:p>
    <w:p w:rsidR="00237BC4" w:rsidRPr="003C6C7E" w:rsidRDefault="00237BC4" w:rsidP="00237BC4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C7E">
        <w:rPr>
          <w:rFonts w:ascii="Times New Roman" w:hAnsi="Times New Roman" w:cs="Times New Roman"/>
          <w:sz w:val="24"/>
          <w:szCs w:val="24"/>
          <w:lang w:eastAsia="ru-RU"/>
        </w:rPr>
        <w:t>Начинает тот, у кого светлее волосы.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C7E">
        <w:rPr>
          <w:rFonts w:ascii="Times New Roman" w:hAnsi="Times New Roman" w:cs="Times New Roman"/>
          <w:sz w:val="24"/>
          <w:szCs w:val="24"/>
          <w:u w:val="single"/>
        </w:rPr>
        <w:t>7 класс, тема «Причастие»</w:t>
      </w:r>
    </w:p>
    <w:p w:rsidR="00237BC4" w:rsidRPr="003C6C7E" w:rsidRDefault="00237BC4" w:rsidP="00237B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Посередине запишите понятие </w:t>
      </w:r>
      <w:r w:rsidRPr="003C6C7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причастие.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Вам нужно на этих листочках составить модель имени существительного: написать</w:t>
      </w:r>
      <w:r w:rsidRPr="003C6C7E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обязательные и необязательные характеристики, 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примеры и </w:t>
      </w:r>
      <w:proofErr w:type="spellStart"/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антипримеры</w:t>
      </w:r>
      <w:proofErr w:type="spellEnd"/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Каждый выполняет самостоятельно (5 минут). </w:t>
      </w:r>
    </w:p>
    <w:p w:rsidR="00237BC4" w:rsidRPr="003C6C7E" w:rsidRDefault="00237BC4" w:rsidP="00237B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6C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ОХ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C6C7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причастие - это часть речи, которая обозначает признак предмета по действию, изменяющийся во времени. Причастия бывают действительными и страдательными. С зависимыми словами образуют причастный оборот.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6C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НХ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C6C7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отвечает на вопросы какой и каков?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6C7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изменяется по числам, по падежам, относится к мужскому, женскому или среднему роду; бывает совершенного и несовершенного вида, настоящего и прошедшего времени; в полной и краткой форме. В предложении выполняет роль определения или сказуемого. 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C6C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Примеры: 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зеленеющий,</w:t>
      </w:r>
      <w:r w:rsidRPr="003C6C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скошенный, покрашен</w:t>
      </w:r>
      <w:r w:rsidRPr="003C6C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6C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Антипримеры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зелёный, косить, прыгать, желтоватый</w:t>
      </w:r>
      <w:r w:rsidRPr="003C6C7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37BC4" w:rsidRPr="003C6C7E" w:rsidRDefault="00237BC4" w:rsidP="00237BC4">
      <w:pPr>
        <w:pStyle w:val="aa"/>
        <w:numPr>
          <w:ilvl w:val="0"/>
          <w:numId w:val="4"/>
        </w:numPr>
        <w:tabs>
          <w:tab w:val="left" w:pos="426"/>
        </w:tabs>
        <w:ind w:left="0" w:firstLine="0"/>
        <w:jc w:val="both"/>
        <w:outlineLvl w:val="0"/>
        <w:rPr>
          <w:b w:val="0"/>
          <w:bCs w:val="0"/>
          <w:color w:val="000000"/>
          <w:sz w:val="24"/>
          <w:szCs w:val="24"/>
        </w:rPr>
      </w:pPr>
      <w:r w:rsidRPr="003C6C7E">
        <w:rPr>
          <w:sz w:val="24"/>
          <w:szCs w:val="24"/>
        </w:rPr>
        <w:t>Структура «ДЖОТ ТОТС»</w:t>
      </w:r>
      <w:r>
        <w:rPr>
          <w:sz w:val="24"/>
          <w:szCs w:val="24"/>
        </w:rPr>
        <w:t xml:space="preserve"> </w:t>
      </w:r>
      <w:r w:rsidRPr="00B34A9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en-US"/>
        </w:rPr>
        <w:t>Jot</w:t>
      </w:r>
      <w:r w:rsidRPr="00B34A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Thoughts</w:t>
      </w:r>
      <w:r w:rsidRPr="00B34A9A">
        <w:rPr>
          <w:color w:val="000000"/>
          <w:sz w:val="24"/>
          <w:szCs w:val="24"/>
        </w:rPr>
        <w:t>)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C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Структура, в которой участники громко проговаривают придуманное слово по данной теме, записывают его на листочках и кладут в центр стола лицевой стороной вверх. Не соблюдая очередности, каждый участник должен заполнить 4 листочка, следовательно, в центре стола окажутся 16 листочков. На столе у каждой команды лежат листы формата А4. Учитель предлагает участникам под номерами 1 взять чистый лист бумаги, разделить его пополам, половину отдать партнеру по плечу. Затем эту половинку разделить пополам и половину отдать партнеру по лицу. Теперь каждый участник делит лист на 4 части. Цель – систематизировать полученные ранее знания по теме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Удобно использовать как при изучении нового материала, так и при повторении и закреплении.</w:t>
      </w:r>
    </w:p>
    <w:p w:rsidR="00237BC4" w:rsidRPr="003C6C7E" w:rsidRDefault="00237BC4" w:rsidP="00237BC4">
      <w:pPr>
        <w:pStyle w:val="ab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3C6C7E">
        <w:rPr>
          <w:color w:val="000000"/>
        </w:rPr>
        <w:t>Варианты заданий: напишите слова, которые являются одушевлёнными именами существительными. Напишите слова по теме «Зима». Напишите по 4 слова на правописание имён существительных с шипящими на конце…</w:t>
      </w:r>
    </w:p>
    <w:p w:rsidR="00237BC4" w:rsidRPr="003C6C7E" w:rsidRDefault="00237BC4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Урок русского языка, 5 </w:t>
      </w:r>
      <w:r w:rsidRPr="003C6C7E">
        <w:rPr>
          <w:rFonts w:ascii="Times New Roman" w:hAnsi="Times New Roman" w:cs="Times New Roman"/>
          <w:sz w:val="24"/>
          <w:szCs w:val="24"/>
          <w:u w:val="single"/>
        </w:rPr>
        <w:t xml:space="preserve">класс. Тема «Части речи» </w:t>
      </w:r>
    </w:p>
    <w:p w:rsidR="00237BC4" w:rsidRPr="003C6C7E" w:rsidRDefault="00237BC4" w:rsidP="00237BC4">
      <w:pPr>
        <w:pStyle w:val="ab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3C6C7E">
        <w:rPr>
          <w:b/>
          <w:bCs/>
          <w:color w:val="000000"/>
        </w:rPr>
        <w:tab/>
      </w:r>
      <w:r>
        <w:rPr>
          <w:color w:val="000000"/>
        </w:rPr>
        <w:t xml:space="preserve">Учитель: Ребята, рассмотрите </w:t>
      </w:r>
      <w:r w:rsidRPr="003C6C7E">
        <w:rPr>
          <w:color w:val="000000"/>
        </w:rPr>
        <w:t>картину «Февральская лазурь». Глядя на картину, придумайте слово, затем каждый по очереди, начиная с первого номера, проговорит его громко для всех членов команды, запишет его на листочке, положит в центр стола, не закрывая листочков остальных. Слова не должны повторяться. На первом листочке запишите суще</w:t>
      </w:r>
      <w:r>
        <w:rPr>
          <w:color w:val="000000"/>
        </w:rPr>
        <w:t>ствительное, на втором - прилагательное, на третьем – глагол, на четвёртом – наречие</w:t>
      </w:r>
      <w:r w:rsidRPr="003C6C7E">
        <w:rPr>
          <w:color w:val="000000"/>
        </w:rPr>
        <w:t>.  (</w:t>
      </w:r>
      <w:r>
        <w:rPr>
          <w:color w:val="000000"/>
        </w:rPr>
        <w:t>На эту работу отводим 4 минуты. Далее применяем структуру Тик-</w:t>
      </w:r>
      <w:proofErr w:type="spellStart"/>
      <w:r>
        <w:rPr>
          <w:color w:val="000000"/>
        </w:rPr>
        <w:t>Тэк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Тоу</w:t>
      </w:r>
      <w:proofErr w:type="spellEnd"/>
      <w:r>
        <w:rPr>
          <w:color w:val="000000"/>
        </w:rPr>
        <w:t>)</w:t>
      </w:r>
    </w:p>
    <w:p w:rsidR="00237BC4" w:rsidRPr="000C35BD" w:rsidRDefault="00237BC4" w:rsidP="00237BC4">
      <w:pPr>
        <w:pStyle w:val="aa"/>
        <w:numPr>
          <w:ilvl w:val="0"/>
          <w:numId w:val="4"/>
        </w:numPr>
        <w:tabs>
          <w:tab w:val="left" w:pos="426"/>
        </w:tabs>
        <w:ind w:left="0" w:firstLine="0"/>
        <w:jc w:val="both"/>
        <w:outlineLvl w:val="0"/>
        <w:rPr>
          <w:b w:val="0"/>
          <w:bCs w:val="0"/>
          <w:sz w:val="24"/>
          <w:szCs w:val="24"/>
        </w:rPr>
      </w:pPr>
      <w:r w:rsidRPr="003C6C7E">
        <w:rPr>
          <w:sz w:val="24"/>
          <w:szCs w:val="24"/>
        </w:rPr>
        <w:t xml:space="preserve">Структура </w:t>
      </w:r>
      <w:r>
        <w:rPr>
          <w:sz w:val="24"/>
          <w:szCs w:val="24"/>
        </w:rPr>
        <w:t>ТИК-ТЭК-ТОУ (</w:t>
      </w:r>
      <w:r>
        <w:rPr>
          <w:sz w:val="24"/>
          <w:szCs w:val="24"/>
          <w:lang w:val="en-US"/>
        </w:rPr>
        <w:t>Tic</w:t>
      </w:r>
      <w:r w:rsidRPr="00B34A9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Tac</w:t>
      </w:r>
      <w:r w:rsidRPr="00C855F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Toe</w:t>
      </w:r>
      <w:r w:rsidRPr="00C855F4">
        <w:rPr>
          <w:sz w:val="24"/>
          <w:szCs w:val="24"/>
        </w:rPr>
        <w:t>)</w:t>
      </w:r>
    </w:p>
    <w:p w:rsidR="00237BC4" w:rsidRDefault="00237BC4" w:rsidP="00237BC4">
      <w:pPr>
        <w:pStyle w:val="aa"/>
        <w:tabs>
          <w:tab w:val="left" w:pos="426"/>
        </w:tabs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Из предложенных обучающимися 16 карточек со словами (см. структуру </w:t>
      </w:r>
      <w:proofErr w:type="spellStart"/>
      <w:r>
        <w:rPr>
          <w:b w:val="0"/>
          <w:bCs w:val="0"/>
          <w:sz w:val="24"/>
          <w:szCs w:val="24"/>
        </w:rPr>
        <w:t>Джот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Тотс</w:t>
      </w:r>
      <w:proofErr w:type="spellEnd"/>
      <w:r>
        <w:rPr>
          <w:b w:val="0"/>
          <w:bCs w:val="0"/>
          <w:sz w:val="24"/>
          <w:szCs w:val="24"/>
        </w:rPr>
        <w:t>) они выбирают 9, перемешивают их и раскладывают в формате 3*3. Затем каждый член команды составляет 3 предложения, используя три слова, расположенных на одной линии – по вертикали, по горизонтали, по диагонали. Предложения озвучиваются, и выбирается лучшее.</w:t>
      </w:r>
      <w:r w:rsidRPr="00D13F46">
        <w:rPr>
          <w:b w:val="0"/>
          <w:bCs w:val="0"/>
          <w:sz w:val="24"/>
          <w:szCs w:val="24"/>
        </w:rPr>
        <w:t xml:space="preserve"> </w:t>
      </w:r>
    </w:p>
    <w:p w:rsidR="00237BC4" w:rsidRDefault="00237BC4" w:rsidP="00237BC4">
      <w:pPr>
        <w:pStyle w:val="aa"/>
        <w:tabs>
          <w:tab w:val="left" w:pos="426"/>
        </w:tabs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Применение структур «</w:t>
      </w:r>
      <w:proofErr w:type="spellStart"/>
      <w:r w:rsidRPr="00C53667">
        <w:rPr>
          <w:sz w:val="24"/>
          <w:szCs w:val="24"/>
        </w:rPr>
        <w:t>Джот</w:t>
      </w:r>
      <w:proofErr w:type="spellEnd"/>
      <w:r w:rsidRPr="00C53667">
        <w:rPr>
          <w:sz w:val="24"/>
          <w:szCs w:val="24"/>
        </w:rPr>
        <w:t xml:space="preserve"> </w:t>
      </w:r>
      <w:proofErr w:type="spellStart"/>
      <w:r w:rsidRPr="00C53667">
        <w:rPr>
          <w:sz w:val="24"/>
          <w:szCs w:val="24"/>
        </w:rPr>
        <w:t>Тотс</w:t>
      </w:r>
      <w:proofErr w:type="spellEnd"/>
      <w:r>
        <w:rPr>
          <w:b w:val="0"/>
          <w:bCs w:val="0"/>
          <w:sz w:val="24"/>
          <w:szCs w:val="24"/>
        </w:rPr>
        <w:t>» и «</w:t>
      </w:r>
      <w:r w:rsidRPr="00C53667">
        <w:rPr>
          <w:sz w:val="24"/>
          <w:szCs w:val="24"/>
        </w:rPr>
        <w:t>Тик-</w:t>
      </w:r>
      <w:proofErr w:type="spellStart"/>
      <w:r w:rsidRPr="00C53667">
        <w:rPr>
          <w:sz w:val="24"/>
          <w:szCs w:val="24"/>
        </w:rPr>
        <w:t>Тэк</w:t>
      </w:r>
      <w:proofErr w:type="spellEnd"/>
      <w:r w:rsidRPr="00C53667">
        <w:rPr>
          <w:sz w:val="24"/>
          <w:szCs w:val="24"/>
        </w:rPr>
        <w:t>-</w:t>
      </w:r>
      <w:proofErr w:type="spellStart"/>
      <w:r w:rsidRPr="00C53667">
        <w:rPr>
          <w:sz w:val="24"/>
          <w:szCs w:val="24"/>
        </w:rPr>
        <w:t>Тоу</w:t>
      </w:r>
      <w:proofErr w:type="spellEnd"/>
      <w:r>
        <w:rPr>
          <w:b w:val="0"/>
          <w:bCs w:val="0"/>
          <w:sz w:val="24"/>
          <w:szCs w:val="24"/>
        </w:rPr>
        <w:t>» способствуют развитию критического и креативного мышления.</w:t>
      </w:r>
    </w:p>
    <w:p w:rsidR="001D3D5E" w:rsidRDefault="001D3D5E" w:rsidP="00237B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D5E" w:rsidRPr="00E848B7" w:rsidRDefault="00577F28" w:rsidP="0023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организаций-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партнеров, вовлеченных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 xml:space="preserve">в разработку и внедрение </w:t>
      </w:r>
      <w:r w:rsidR="00ED0FF6">
        <w:rPr>
          <w:rFonts w:ascii="Times New Roman" w:hAnsi="Times New Roman" w:cs="Times New Roman"/>
          <w:b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8B7" w:rsidRPr="00E848B7">
        <w:rPr>
          <w:rFonts w:ascii="Times New Roman" w:hAnsi="Times New Roman" w:cs="Times New Roman"/>
          <w:sz w:val="24"/>
          <w:szCs w:val="24"/>
        </w:rPr>
        <w:t>ТОИПКРО (в рамках реализации проекта ФИП ТОИПКРО)</w:t>
      </w:r>
    </w:p>
    <w:p w:rsidR="001D3D5E" w:rsidRDefault="001D3D5E" w:rsidP="00237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B5" w:rsidRPr="00E848B7" w:rsidRDefault="00387610" w:rsidP="0023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 xml:space="preserve">, необходимые для 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>кейса:</w:t>
      </w:r>
      <w:r w:rsidR="00B72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8B7" w:rsidRPr="00E848B7">
        <w:rPr>
          <w:rFonts w:ascii="Times New Roman" w:hAnsi="Times New Roman" w:cs="Times New Roman"/>
          <w:sz w:val="24"/>
          <w:szCs w:val="24"/>
        </w:rPr>
        <w:t>предварительное обучение педагогов сингапурским технологиям</w:t>
      </w:r>
    </w:p>
    <w:p w:rsidR="001D3D5E" w:rsidRPr="00E848B7" w:rsidRDefault="001D3D5E" w:rsidP="0023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8B7" w:rsidRPr="006F592B" w:rsidRDefault="00504A1F" w:rsidP="0023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озможные </w:t>
      </w:r>
      <w:r w:rsidR="00387610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риски, 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возникаю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щие в процессе реализа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 кейс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48B7" w:rsidRPr="00AC62A8">
        <w:rPr>
          <w:rFonts w:ascii="Times New Roman" w:hAnsi="Times New Roman" w:cs="Times New Roman"/>
          <w:bCs/>
          <w:sz w:val="24"/>
          <w:szCs w:val="24"/>
        </w:rPr>
        <w:t>Проблемы, которые могут возникнуть в процессе реализа</w:t>
      </w:r>
      <w:r w:rsidR="00E848B7" w:rsidRPr="00AC62A8">
        <w:rPr>
          <w:rFonts w:ascii="Times New Roman" w:hAnsi="Times New Roman" w:cs="Times New Roman"/>
          <w:bCs/>
          <w:sz w:val="24"/>
          <w:szCs w:val="24"/>
        </w:rPr>
        <w:softHyphen/>
        <w:t>ции практики.</w:t>
      </w:r>
      <w:r w:rsidR="00E8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8B7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E848B7"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той методике надо </w:t>
      </w:r>
      <w:r w:rsidR="00E84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</w:t>
      </w:r>
      <w:r w:rsidR="00E848B7"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научить</w:t>
      </w:r>
      <w:r w:rsidR="00E84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самим. Затем обучение учащихся и систематическое применение этих структур на уроках различных типов. </w:t>
      </w:r>
      <w:r w:rsidR="00E848B7"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72B5" w:rsidRDefault="00CB72B5" w:rsidP="00237B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7BC4" w:rsidRPr="00237BC4" w:rsidRDefault="00387610" w:rsidP="00237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Результаты внедрения </w:t>
      </w:r>
      <w:r w:rsidR="00237BC4">
        <w:rPr>
          <w:rFonts w:ascii="Times New Roman" w:hAnsi="Times New Roman" w:cs="Times New Roman"/>
          <w:b/>
          <w:sz w:val="24"/>
          <w:szCs w:val="24"/>
        </w:rPr>
        <w:t>кейса, э</w:t>
      </w:r>
      <w:r w:rsidRPr="00EA0354">
        <w:rPr>
          <w:rFonts w:ascii="Times New Roman" w:hAnsi="Times New Roman" w:cs="Times New Roman"/>
          <w:b/>
          <w:sz w:val="24"/>
          <w:szCs w:val="24"/>
        </w:rPr>
        <w:t>ффекты от внедрения решения</w:t>
      </w:r>
      <w:r w:rsidR="00D407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7BC4"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Сингапурская технология обучения - это обучение в сотрудничестве, только с огромным разнообразием обучающих структур и мыслительных приемов.</w:t>
      </w:r>
      <w:r w:rsidR="00237BC4" w:rsidRPr="003C6C7E">
        <w:rPr>
          <w:rFonts w:ascii="Times New Roman" w:hAnsi="Times New Roman" w:cs="Times New Roman"/>
          <w:sz w:val="24"/>
          <w:szCs w:val="24"/>
          <w:lang w:eastAsia="ru-RU"/>
        </w:rPr>
        <w:t xml:space="preserve"> Их</w:t>
      </w:r>
      <w:r w:rsidR="00237BC4"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применение дает большие возможности для организации эффективной учебной деятельности, в основе котор</w:t>
      </w:r>
      <w:r w:rsidR="00237BC4" w:rsidRPr="003C6C7E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237BC4"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лежит командная форма работы и работа в парах. Они основаны на создании психологически комфортной, безопасной среды для обучающихся. В каждой из них между учениками присутствуют позитивная взаимозависимость, индивидуальная ответственность, равное участие, одновременное взаимодействие. Мы ушли от модели урока, когда один ученик</w:t>
      </w:r>
      <w:r w:rsidR="00237B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говорит, а остальные пассивно </w:t>
      </w:r>
      <w:r w:rsidR="00237BC4"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слушают его. Сингапурская методика обучения привлекательна тем, что каждый из учеников, находящихся в классе, задействован на уроке. Абсолютно все высказывают свое мнение как устно, так и письменно. У учеников нет страха перед учителем, т.к. они отвечают не учителю в ситуации перед всем классом, когда остальные сидят молча и слушают его, а отвечают только своему партнеру. Да, может быть и такое, когда один из партнеров молчит, но в таком случае его одноклассник может задавать наводящие вопросы, делать подсказки. Каждый из партнеров понимает, что им обоим нужно высказаться, потому что после выполнения </w:t>
      </w:r>
      <w:r w:rsidR="00237B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237BC4"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учитель может попросить ученика поделиться с классом не только его личным мнением, но и мнением его партнера. Стр</w:t>
      </w:r>
      <w:r w:rsidR="00237B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уктуры сингапурской технологии </w:t>
      </w:r>
      <w:r w:rsidR="00237BC4"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разработаны таким образом, что все дети, обучаясь сами, обучают друг друга.</w:t>
      </w:r>
    </w:p>
    <w:p w:rsidR="00237BC4" w:rsidRDefault="00237BC4" w:rsidP="00237B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Процесс обучения с использованием сингапурских структур позволяет нам формировать у школьников навыки эффективной коммуникации и увеличивает разнообразие форм и средств, которые повышают и стимулируют любую, в </w:t>
      </w:r>
      <w:proofErr w:type="spellStart"/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3C6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творческую, активность учащихся. Обучение для каждого ребенка без исключения стало интересным и результативным.</w:t>
      </w:r>
    </w:p>
    <w:p w:rsidR="00E848B7" w:rsidRPr="006F592B" w:rsidRDefault="00E848B7" w:rsidP="0023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10" w:rsidRPr="00EA0354" w:rsidRDefault="00387610" w:rsidP="00237B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Аналоги решения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537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0D" w:rsidRPr="00537D0D">
        <w:rPr>
          <w:rFonts w:ascii="Times New Roman" w:hAnsi="Times New Roman" w:cs="Times New Roman"/>
          <w:sz w:val="24"/>
          <w:szCs w:val="24"/>
        </w:rPr>
        <w:t>многочисленные</w:t>
      </w:r>
      <w:r w:rsidR="00537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0D" w:rsidRPr="00537D0D">
        <w:rPr>
          <w:rFonts w:ascii="Times New Roman" w:hAnsi="Times New Roman" w:cs="Times New Roman"/>
          <w:sz w:val="24"/>
          <w:szCs w:val="24"/>
        </w:rPr>
        <w:t>в школах</w:t>
      </w:r>
      <w:r w:rsidR="00537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0D" w:rsidRPr="00537D0D">
        <w:rPr>
          <w:rFonts w:ascii="Times New Roman" w:hAnsi="Times New Roman" w:cs="Times New Roman"/>
          <w:sz w:val="24"/>
          <w:szCs w:val="24"/>
        </w:rPr>
        <w:t>р. Сингапур</w:t>
      </w:r>
    </w:p>
    <w:sectPr w:rsidR="00387610" w:rsidRPr="00EA0354" w:rsidSect="00105501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C" w:rsidRDefault="00A5179C" w:rsidP="00A5179C">
      <w:pPr>
        <w:spacing w:after="0" w:line="240" w:lineRule="auto"/>
      </w:pPr>
      <w:r>
        <w:separator/>
      </w:r>
    </w:p>
  </w:endnote>
  <w:end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C" w:rsidRDefault="00A5179C" w:rsidP="00A5179C">
      <w:pPr>
        <w:spacing w:after="0" w:line="240" w:lineRule="auto"/>
      </w:pPr>
      <w:r>
        <w:separator/>
      </w:r>
    </w:p>
  </w:footnote>
  <w:foot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9C" w:rsidRDefault="00A517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360C"/>
    <w:multiLevelType w:val="hybridMultilevel"/>
    <w:tmpl w:val="4ED4A094"/>
    <w:lvl w:ilvl="0" w:tplc="133AF3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1817EC"/>
    <w:multiLevelType w:val="hybridMultilevel"/>
    <w:tmpl w:val="A6524022"/>
    <w:lvl w:ilvl="0" w:tplc="25E2B58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2C1024"/>
    <w:multiLevelType w:val="hybridMultilevel"/>
    <w:tmpl w:val="D1BC9146"/>
    <w:lvl w:ilvl="0" w:tplc="133AF3A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84308E"/>
    <w:multiLevelType w:val="hybridMultilevel"/>
    <w:tmpl w:val="B6160E40"/>
    <w:lvl w:ilvl="0" w:tplc="0678A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E63B2"/>
    <w:multiLevelType w:val="hybridMultilevel"/>
    <w:tmpl w:val="F070ADA4"/>
    <w:lvl w:ilvl="0" w:tplc="0678A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C78C1"/>
    <w:multiLevelType w:val="hybridMultilevel"/>
    <w:tmpl w:val="99720EBE"/>
    <w:lvl w:ilvl="0" w:tplc="133AF3A8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8D2580"/>
    <w:multiLevelType w:val="hybridMultilevel"/>
    <w:tmpl w:val="146CB912"/>
    <w:lvl w:ilvl="0" w:tplc="D5FCD05A">
      <w:start w:val="1"/>
      <w:numFmt w:val="decimal"/>
      <w:lvlText w:val="%1."/>
      <w:lvlJc w:val="left"/>
      <w:pPr>
        <w:ind w:left="1146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2"/>
    <w:rsid w:val="000205EA"/>
    <w:rsid w:val="000D33B6"/>
    <w:rsid w:val="000F7A51"/>
    <w:rsid w:val="0010104E"/>
    <w:rsid w:val="00105501"/>
    <w:rsid w:val="0011079A"/>
    <w:rsid w:val="00150F89"/>
    <w:rsid w:val="00166592"/>
    <w:rsid w:val="00171730"/>
    <w:rsid w:val="00193E66"/>
    <w:rsid w:val="001B3091"/>
    <w:rsid w:val="001C469E"/>
    <w:rsid w:val="001D3D5E"/>
    <w:rsid w:val="00237BC4"/>
    <w:rsid w:val="0024775C"/>
    <w:rsid w:val="002A6318"/>
    <w:rsid w:val="002B5D65"/>
    <w:rsid w:val="00312DE1"/>
    <w:rsid w:val="00313D37"/>
    <w:rsid w:val="0035511C"/>
    <w:rsid w:val="00387610"/>
    <w:rsid w:val="003B1D76"/>
    <w:rsid w:val="003B2494"/>
    <w:rsid w:val="004021BB"/>
    <w:rsid w:val="004278AC"/>
    <w:rsid w:val="004B6D0B"/>
    <w:rsid w:val="004C5E3E"/>
    <w:rsid w:val="004C7ECA"/>
    <w:rsid w:val="004D4C72"/>
    <w:rsid w:val="004E30DB"/>
    <w:rsid w:val="004E7FF4"/>
    <w:rsid w:val="00504A1F"/>
    <w:rsid w:val="005216F0"/>
    <w:rsid w:val="00523392"/>
    <w:rsid w:val="00537D0D"/>
    <w:rsid w:val="00541B49"/>
    <w:rsid w:val="00577F28"/>
    <w:rsid w:val="005B7CD3"/>
    <w:rsid w:val="005D6122"/>
    <w:rsid w:val="00641F37"/>
    <w:rsid w:val="00653FC0"/>
    <w:rsid w:val="00675E59"/>
    <w:rsid w:val="006B6F55"/>
    <w:rsid w:val="007021BF"/>
    <w:rsid w:val="00737927"/>
    <w:rsid w:val="007544E1"/>
    <w:rsid w:val="007639EE"/>
    <w:rsid w:val="007B38C5"/>
    <w:rsid w:val="007F6BEB"/>
    <w:rsid w:val="00817D90"/>
    <w:rsid w:val="008406ED"/>
    <w:rsid w:val="008565B5"/>
    <w:rsid w:val="00870046"/>
    <w:rsid w:val="00881D83"/>
    <w:rsid w:val="008B0368"/>
    <w:rsid w:val="00914010"/>
    <w:rsid w:val="00951C59"/>
    <w:rsid w:val="00983D52"/>
    <w:rsid w:val="009E1BD8"/>
    <w:rsid w:val="009F2D28"/>
    <w:rsid w:val="00A06154"/>
    <w:rsid w:val="00A5179C"/>
    <w:rsid w:val="00AA0DFF"/>
    <w:rsid w:val="00AC652B"/>
    <w:rsid w:val="00B055F5"/>
    <w:rsid w:val="00B7160A"/>
    <w:rsid w:val="00B72652"/>
    <w:rsid w:val="00BC4807"/>
    <w:rsid w:val="00BC6C86"/>
    <w:rsid w:val="00C02646"/>
    <w:rsid w:val="00C15D56"/>
    <w:rsid w:val="00C41799"/>
    <w:rsid w:val="00C7341A"/>
    <w:rsid w:val="00C76506"/>
    <w:rsid w:val="00CB72B5"/>
    <w:rsid w:val="00CD43C5"/>
    <w:rsid w:val="00CD6615"/>
    <w:rsid w:val="00D006C0"/>
    <w:rsid w:val="00D27988"/>
    <w:rsid w:val="00D3138F"/>
    <w:rsid w:val="00D40760"/>
    <w:rsid w:val="00DD2A67"/>
    <w:rsid w:val="00DF01D4"/>
    <w:rsid w:val="00DF0841"/>
    <w:rsid w:val="00E33E09"/>
    <w:rsid w:val="00E532B6"/>
    <w:rsid w:val="00E848B7"/>
    <w:rsid w:val="00EA0354"/>
    <w:rsid w:val="00EA0E6B"/>
    <w:rsid w:val="00EC5369"/>
    <w:rsid w:val="00EC5ED0"/>
    <w:rsid w:val="00ED0FF6"/>
    <w:rsid w:val="00F6355C"/>
    <w:rsid w:val="00F74A6B"/>
    <w:rsid w:val="00F81FCC"/>
    <w:rsid w:val="00FA3058"/>
    <w:rsid w:val="00FA3D92"/>
    <w:rsid w:val="00FB391F"/>
    <w:rsid w:val="00FE7F5A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1FCDCC"/>
  <w15:chartTrackingRefBased/>
  <w15:docId w15:val="{DB4B39F6-654F-4D6D-B750-FB5D4A6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79C"/>
  </w:style>
  <w:style w:type="paragraph" w:styleId="a5">
    <w:name w:val="footer"/>
    <w:basedOn w:val="a"/>
    <w:link w:val="a6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79C"/>
  </w:style>
  <w:style w:type="paragraph" w:styleId="a7">
    <w:name w:val="List Paragraph"/>
    <w:basedOn w:val="a"/>
    <w:uiPriority w:val="34"/>
    <w:qFormat/>
    <w:rsid w:val="001C469E"/>
    <w:pPr>
      <w:ind w:left="720"/>
      <w:contextualSpacing/>
    </w:pPr>
  </w:style>
  <w:style w:type="character" w:styleId="a8">
    <w:name w:val="Emphasis"/>
    <w:basedOn w:val="a0"/>
    <w:uiPriority w:val="20"/>
    <w:qFormat/>
    <w:rsid w:val="001C469E"/>
    <w:rPr>
      <w:i/>
      <w:iCs/>
    </w:rPr>
  </w:style>
  <w:style w:type="character" w:customStyle="1" w:styleId="a9">
    <w:name w:val="Название структур Знак"/>
    <w:basedOn w:val="a0"/>
    <w:link w:val="aa"/>
    <w:uiPriority w:val="99"/>
    <w:semiHidden/>
    <w:locked/>
    <w:rsid w:val="00237BC4"/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a">
    <w:name w:val="Название структур"/>
    <w:basedOn w:val="a"/>
    <w:link w:val="a9"/>
    <w:uiPriority w:val="99"/>
    <w:semiHidden/>
    <w:qFormat/>
    <w:rsid w:val="00237BC4"/>
    <w:pPr>
      <w:widowControl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rsid w:val="0023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3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223</cp:revision>
  <dcterms:created xsi:type="dcterms:W3CDTF">2019-10-02T08:53:00Z</dcterms:created>
  <dcterms:modified xsi:type="dcterms:W3CDTF">2020-10-06T04:45:00Z</dcterms:modified>
</cp:coreProperties>
</file>