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F0" w:rsidRPr="00362F86" w:rsidRDefault="00746183" w:rsidP="00A8681E">
      <w:pPr>
        <w:jc w:val="center"/>
        <w:outlineLvl w:val="2"/>
        <w:rPr>
          <w:b/>
        </w:rPr>
      </w:pPr>
      <w:r w:rsidRPr="00362F86">
        <w:rPr>
          <w:b/>
        </w:rPr>
        <w:t xml:space="preserve">ИНТЕГРАЦИЯ ВУЗА И ШКОЛЫ </w:t>
      </w:r>
      <w:r w:rsidR="0031728D" w:rsidRPr="00362F86">
        <w:rPr>
          <w:b/>
        </w:rPr>
        <w:t xml:space="preserve">КАК ОСНОВА СИСТЕМЫ НЕПРЕРЫВНОГО </w:t>
      </w:r>
      <w:r w:rsidR="00C65315">
        <w:rPr>
          <w:b/>
        </w:rPr>
        <w:t xml:space="preserve">ТЕХНОЛОГИЧЕСКОГО </w:t>
      </w:r>
      <w:r w:rsidR="0031728D" w:rsidRPr="00362F86">
        <w:rPr>
          <w:b/>
        </w:rPr>
        <w:t>ОБРАЗОВАНИЯ</w:t>
      </w:r>
      <w:r w:rsidR="00FC7C64">
        <w:rPr>
          <w:b/>
        </w:rPr>
        <w:t xml:space="preserve"> СТУДЕНТОВ ПЕДАГОГИЧЕСКОГО УНИВЕРСИТАТА</w:t>
      </w:r>
    </w:p>
    <w:p w:rsidR="003D3632" w:rsidRPr="00362F86" w:rsidRDefault="003D3632" w:rsidP="0031728D">
      <w:pPr>
        <w:outlineLvl w:val="2"/>
        <w:rPr>
          <w:b/>
          <w:bCs/>
          <w:color w:val="000000" w:themeColor="text1"/>
          <w:highlight w:val="yellow"/>
        </w:rPr>
      </w:pPr>
    </w:p>
    <w:p w:rsidR="001160F0" w:rsidRDefault="001160F0" w:rsidP="00A8681E">
      <w:pPr>
        <w:jc w:val="center"/>
        <w:rPr>
          <w:rFonts w:eastAsia="Calibri"/>
          <w:b/>
          <w:i/>
        </w:rPr>
      </w:pPr>
      <w:r w:rsidRPr="00362F86">
        <w:rPr>
          <w:rFonts w:eastAsia="Calibri"/>
          <w:b/>
          <w:i/>
        </w:rPr>
        <w:t>Трофимова</w:t>
      </w:r>
      <w:r w:rsidR="00FC7C64" w:rsidRPr="00FC7C64">
        <w:rPr>
          <w:rFonts w:eastAsia="Calibri"/>
          <w:b/>
          <w:i/>
        </w:rPr>
        <w:t xml:space="preserve"> </w:t>
      </w:r>
      <w:r w:rsidR="00FC7C64">
        <w:rPr>
          <w:rFonts w:eastAsia="Calibri"/>
          <w:b/>
          <w:i/>
        </w:rPr>
        <w:t>Наталия Олеговна,</w:t>
      </w:r>
    </w:p>
    <w:p w:rsidR="00FC7C64" w:rsidRPr="00362F86" w:rsidRDefault="00FC7C64" w:rsidP="00A8681E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учитель технологии</w:t>
      </w:r>
    </w:p>
    <w:p w:rsidR="001C6A2F" w:rsidRPr="00362F86" w:rsidRDefault="001C6A2F" w:rsidP="00FC7C64">
      <w:pPr>
        <w:rPr>
          <w:i/>
        </w:rPr>
      </w:pPr>
    </w:p>
    <w:p w:rsidR="001C6A2F" w:rsidRPr="00362F86" w:rsidRDefault="001160F0" w:rsidP="0031728D">
      <w:pPr>
        <w:jc w:val="center"/>
        <w:rPr>
          <w:i/>
        </w:rPr>
      </w:pPr>
      <w:r w:rsidRPr="00362F86">
        <w:rPr>
          <w:i/>
        </w:rPr>
        <w:t xml:space="preserve">Муниципальное автономное общеобразовательное учреждение средняя общеобразовательная </w:t>
      </w:r>
      <w:r w:rsidR="001C6A2F" w:rsidRPr="00362F86">
        <w:rPr>
          <w:i/>
        </w:rPr>
        <w:t>школа № 4 им.</w:t>
      </w:r>
      <w:r w:rsidR="00337F37" w:rsidRPr="00362F86">
        <w:rPr>
          <w:i/>
        </w:rPr>
        <w:t xml:space="preserve"> </w:t>
      </w:r>
      <w:r w:rsidR="001C6A2F" w:rsidRPr="00362F86">
        <w:rPr>
          <w:i/>
        </w:rPr>
        <w:t>И.</w:t>
      </w:r>
      <w:r w:rsidR="00337F37" w:rsidRPr="00362F86">
        <w:rPr>
          <w:i/>
        </w:rPr>
        <w:t xml:space="preserve"> </w:t>
      </w:r>
      <w:r w:rsidR="001C6A2F" w:rsidRPr="00362F86">
        <w:rPr>
          <w:i/>
        </w:rPr>
        <w:t>С.</w:t>
      </w:r>
      <w:r w:rsidR="00337F37" w:rsidRPr="00362F86">
        <w:rPr>
          <w:i/>
        </w:rPr>
        <w:t xml:space="preserve"> </w:t>
      </w:r>
      <w:r w:rsidR="001C6A2F" w:rsidRPr="00362F86">
        <w:rPr>
          <w:i/>
        </w:rPr>
        <w:t xml:space="preserve">Черных, </w:t>
      </w:r>
      <w:proofErr w:type="gramStart"/>
      <w:r w:rsidR="001C6A2F" w:rsidRPr="00362F86">
        <w:rPr>
          <w:i/>
        </w:rPr>
        <w:t>г</w:t>
      </w:r>
      <w:proofErr w:type="gramEnd"/>
      <w:r w:rsidR="001C6A2F" w:rsidRPr="00362F86">
        <w:rPr>
          <w:i/>
        </w:rPr>
        <w:t>.</w:t>
      </w:r>
      <w:r w:rsidR="00337F37" w:rsidRPr="00362F86">
        <w:rPr>
          <w:i/>
        </w:rPr>
        <w:t xml:space="preserve"> </w:t>
      </w:r>
      <w:r w:rsidR="001C6A2F" w:rsidRPr="00362F86">
        <w:rPr>
          <w:i/>
        </w:rPr>
        <w:t>Томск, Россия</w:t>
      </w:r>
    </w:p>
    <w:p w:rsidR="001C6A2F" w:rsidRPr="00362F86" w:rsidRDefault="001C6A2F" w:rsidP="00A8681E">
      <w:pPr>
        <w:autoSpaceDE w:val="0"/>
        <w:autoSpaceDN w:val="0"/>
        <w:adjustRightInd w:val="0"/>
        <w:ind w:firstLine="708"/>
        <w:jc w:val="both"/>
      </w:pPr>
    </w:p>
    <w:p w:rsidR="008D14B3" w:rsidRPr="00362F86" w:rsidRDefault="008D14B3" w:rsidP="00421990">
      <w:pPr>
        <w:autoSpaceDE w:val="0"/>
        <w:autoSpaceDN w:val="0"/>
        <w:adjustRightInd w:val="0"/>
        <w:ind w:firstLine="567"/>
        <w:jc w:val="both"/>
      </w:pPr>
      <w:r w:rsidRPr="00362F86">
        <w:t xml:space="preserve">Введение федеральных государственных образовательных стандартов </w:t>
      </w:r>
      <w:r w:rsidR="00421990" w:rsidRPr="00362F86">
        <w:t xml:space="preserve">основного общего образования </w:t>
      </w:r>
      <w:r w:rsidRPr="00362F86">
        <w:t>требует иного уровня и подготовки специалистов в системе технологического об</w:t>
      </w:r>
      <w:r w:rsidR="00421990" w:rsidRPr="00362F86">
        <w:t>учения</w:t>
      </w:r>
      <w:r w:rsidRPr="00362F86">
        <w:t xml:space="preserve">. </w:t>
      </w:r>
      <w:r w:rsidR="00421990" w:rsidRPr="00362F86">
        <w:t>Профессиональные компетенции,</w:t>
      </w:r>
      <w:r w:rsidRPr="00362F86">
        <w:t xml:space="preserve"> которые традиционно считались базой для будущего педагога, сегодня уже не могут обеспечить готовность к эффективной профессиональной деятельности в условиях современного технологического образования [1].</w:t>
      </w:r>
    </w:p>
    <w:p w:rsidR="00407CA9" w:rsidRPr="00362F86" w:rsidRDefault="008D14B3" w:rsidP="00A8681E">
      <w:pPr>
        <w:ind w:firstLine="567"/>
        <w:jc w:val="both"/>
      </w:pPr>
      <w:r w:rsidRPr="00362F86">
        <w:t xml:space="preserve">Практика показывает, что </w:t>
      </w:r>
      <w:r w:rsidR="00407CA9" w:rsidRPr="00362F86">
        <w:t>окончив</w:t>
      </w:r>
      <w:r w:rsidRPr="00362F86">
        <w:t xml:space="preserve"> </w:t>
      </w:r>
      <w:r w:rsidR="00421990" w:rsidRPr="00362F86">
        <w:t xml:space="preserve">педагогический </w:t>
      </w:r>
      <w:r w:rsidR="0002273C" w:rsidRPr="00362F86">
        <w:t>университет</w:t>
      </w:r>
      <w:r w:rsidRPr="00362F86">
        <w:t xml:space="preserve"> и придя работать в образовательн</w:t>
      </w:r>
      <w:r w:rsidR="00FE17BB" w:rsidRPr="00362F86">
        <w:t>ые организации</w:t>
      </w:r>
      <w:r w:rsidRPr="00362F86">
        <w:t>, выпускники испытывают трудности в преподавании</w:t>
      </w:r>
      <w:r w:rsidR="00421990" w:rsidRPr="00362F86">
        <w:t xml:space="preserve"> учебных предметов</w:t>
      </w:r>
      <w:r w:rsidRPr="00362F86">
        <w:t>.  Во многом это можно объяснить многими факторами</w:t>
      </w:r>
      <w:r w:rsidR="00FE17BB" w:rsidRPr="00362F86">
        <w:t xml:space="preserve">, главным из которых является отсутствие тесной связи  между </w:t>
      </w:r>
      <w:r w:rsidR="0002273C" w:rsidRPr="00362F86">
        <w:t>методикой преподавания предмета</w:t>
      </w:r>
      <w:r w:rsidR="00FE17BB" w:rsidRPr="00362F86">
        <w:t xml:space="preserve"> и практикой. </w:t>
      </w:r>
      <w:r w:rsidR="00421990" w:rsidRPr="00362F86">
        <w:t>Так, на занятиях по</w:t>
      </w:r>
      <w:r w:rsidR="0002273C" w:rsidRPr="00362F86">
        <w:t xml:space="preserve"> дисциплине «</w:t>
      </w:r>
      <w:r w:rsidR="001C6A2F" w:rsidRPr="00362F86">
        <w:t>Методика обучения технологии</w:t>
      </w:r>
      <w:r w:rsidR="0002273C" w:rsidRPr="00362F86">
        <w:t xml:space="preserve">» студенты получают </w:t>
      </w:r>
      <w:r w:rsidR="00407CA9" w:rsidRPr="00362F86">
        <w:t xml:space="preserve">больше </w:t>
      </w:r>
      <w:r w:rsidR="0002273C" w:rsidRPr="00362F86">
        <w:t>теоретически</w:t>
      </w:r>
      <w:r w:rsidR="00407CA9" w:rsidRPr="00362F86">
        <w:t>х</w:t>
      </w:r>
      <w:r w:rsidR="0002273C" w:rsidRPr="00362F86">
        <w:t xml:space="preserve"> знани</w:t>
      </w:r>
      <w:r w:rsidR="00407CA9" w:rsidRPr="00362F86">
        <w:t>й</w:t>
      </w:r>
      <w:r w:rsidR="0002273C" w:rsidRPr="00362F86">
        <w:t xml:space="preserve"> преподавания </w:t>
      </w:r>
      <w:r w:rsidR="00421990" w:rsidRPr="00362F86">
        <w:t xml:space="preserve">учебного </w:t>
      </w:r>
      <w:r w:rsidR="0002273C" w:rsidRPr="00362F86">
        <w:t xml:space="preserve">предмета «Технология», </w:t>
      </w:r>
      <w:r w:rsidR="00407CA9" w:rsidRPr="00362F86">
        <w:t xml:space="preserve">чем практических умений. Выход из создавшейся ситуации можно найти в </w:t>
      </w:r>
      <w:r w:rsidR="00D15F87" w:rsidRPr="00362F86">
        <w:t>интеграции</w:t>
      </w:r>
      <w:r w:rsidR="00407CA9" w:rsidRPr="00362F86">
        <w:t xml:space="preserve"> вуза и школы. </w:t>
      </w:r>
    </w:p>
    <w:p w:rsidR="005236BB" w:rsidRPr="00362F86" w:rsidRDefault="00D15F87" w:rsidP="00A8681E">
      <w:pPr>
        <w:ind w:firstLine="567"/>
        <w:jc w:val="both"/>
      </w:pPr>
      <w:r w:rsidRPr="00362F86">
        <w:t xml:space="preserve">Согласно </w:t>
      </w:r>
      <w:r w:rsidR="005236BB" w:rsidRPr="00362F86">
        <w:t xml:space="preserve">научным исследованиям Л.А. </w:t>
      </w:r>
      <w:proofErr w:type="spellStart"/>
      <w:r w:rsidR="005236BB" w:rsidRPr="00362F86">
        <w:t>Дорохиной</w:t>
      </w:r>
      <w:proofErr w:type="spellEnd"/>
      <w:r w:rsidR="005236BB" w:rsidRPr="00362F86">
        <w:t xml:space="preserve">, Н.А. Дмитриева, О.В. </w:t>
      </w:r>
      <w:proofErr w:type="spellStart"/>
      <w:r w:rsidR="005236BB" w:rsidRPr="00362F86">
        <w:t>Кайгородовой</w:t>
      </w:r>
      <w:proofErr w:type="spellEnd"/>
      <w:r w:rsidR="005236BB" w:rsidRPr="00362F86">
        <w:t xml:space="preserve">, Ю.А. </w:t>
      </w:r>
      <w:proofErr w:type="spellStart"/>
      <w:r w:rsidR="005236BB" w:rsidRPr="00362F86">
        <w:t>Сардушкиной</w:t>
      </w:r>
      <w:proofErr w:type="spellEnd"/>
      <w:r w:rsidR="005236BB" w:rsidRPr="00362F86">
        <w:t>, и</w:t>
      </w:r>
      <w:r w:rsidRPr="00362F86">
        <w:t xml:space="preserve">нтеграция – </w:t>
      </w:r>
      <w:r w:rsidR="005236BB" w:rsidRPr="00362F86">
        <w:t>это процесс обеспечивающий преемственность и взаимодействие образовательных учреждений, в результате которого повышается результативность профессиональной работы и профессиональной деятельности будущих специалистов [2].</w:t>
      </w:r>
    </w:p>
    <w:p w:rsidR="0031728D" w:rsidRPr="00362F86" w:rsidRDefault="00E50BFA" w:rsidP="00A8681E">
      <w:pPr>
        <w:ind w:firstLine="567"/>
        <w:jc w:val="both"/>
      </w:pPr>
      <w:r w:rsidRPr="00362F86">
        <w:t>В последние годы проходи</w:t>
      </w:r>
      <w:r w:rsidR="0031728D" w:rsidRPr="00362F86">
        <w:t>т тесная интеграция образовательных организаций г</w:t>
      </w:r>
      <w:proofErr w:type="gramStart"/>
      <w:r w:rsidR="0031728D" w:rsidRPr="00362F86">
        <w:t>.Т</w:t>
      </w:r>
      <w:proofErr w:type="gramEnd"/>
      <w:r w:rsidR="0031728D" w:rsidRPr="00362F86">
        <w:t xml:space="preserve">омска и образовательными организациями высшего профессионального образования. Наша образовательная организация МАОУ СОШ №4 </w:t>
      </w:r>
      <w:proofErr w:type="spellStart"/>
      <w:r w:rsidR="0031728D" w:rsidRPr="00362F86">
        <w:t>им.И.С.Черных</w:t>
      </w:r>
      <w:proofErr w:type="spellEnd"/>
      <w:r w:rsidR="0031728D" w:rsidRPr="00362F86">
        <w:t xml:space="preserve"> </w:t>
      </w:r>
      <w:proofErr w:type="gramStart"/>
      <w:r w:rsidR="0031728D" w:rsidRPr="00362F86">
        <w:t>г</w:t>
      </w:r>
      <w:proofErr w:type="gramEnd"/>
      <w:r w:rsidR="0031728D" w:rsidRPr="00362F86">
        <w:t>. Томска уже не один год тесно сотрудничает с Томским государственным педагогическим университетом, факультетом технологии и предпринимательства.</w:t>
      </w:r>
    </w:p>
    <w:p w:rsidR="00B26777" w:rsidRPr="00362F86" w:rsidRDefault="0031728D" w:rsidP="00B26777">
      <w:pPr>
        <w:ind w:firstLine="567"/>
        <w:jc w:val="both"/>
      </w:pPr>
      <w:r w:rsidRPr="00362F86">
        <w:t xml:space="preserve"> С 2010 года каждый учебный год на базе нашей образовательной организации проходят производственную педагогическую практику студенты ТГПУ факультета технологии и предпринимательства. </w:t>
      </w:r>
      <w:r w:rsidR="00F65826" w:rsidRPr="00362F86">
        <w:t>Практика дли</w:t>
      </w:r>
      <w:r w:rsidR="00E50BFA" w:rsidRPr="00362F86">
        <w:t>ться</w:t>
      </w:r>
      <w:r w:rsidR="00F65826" w:rsidRPr="00362F86">
        <w:t xml:space="preserve"> 2 месяца, за время которой студенты провод</w:t>
      </w:r>
      <w:r w:rsidR="00E50BFA" w:rsidRPr="00362F86">
        <w:t xml:space="preserve">ят </w:t>
      </w:r>
      <w:r w:rsidR="00F65826" w:rsidRPr="00362F86">
        <w:t xml:space="preserve">уроки, занятия кружка по декоративно-прикладному творчеству, мастер-классы в рамках </w:t>
      </w:r>
      <w:r w:rsidR="00F84632" w:rsidRPr="00362F86">
        <w:t>программы внеурочной деятельности</w:t>
      </w:r>
      <w:r w:rsidR="00F65826" w:rsidRPr="00362F86">
        <w:t xml:space="preserve">, </w:t>
      </w:r>
      <w:r w:rsidR="00E50BFA" w:rsidRPr="00362F86">
        <w:t>знакомятся</w:t>
      </w:r>
      <w:r w:rsidR="00F65826" w:rsidRPr="00362F86">
        <w:t xml:space="preserve"> с документацией учителя, правилами ведения электронного журнала и многим другим. Однако</w:t>
      </w:r>
      <w:r w:rsidR="004159E7" w:rsidRPr="00362F86">
        <w:t>, по результатам анкетирования студентов, прошедших педагогическую практику отмеча</w:t>
      </w:r>
      <w:r w:rsidR="00E50BFA" w:rsidRPr="00362F86">
        <w:t>ется</w:t>
      </w:r>
      <w:r w:rsidR="004159E7" w:rsidRPr="00362F86">
        <w:t>, что не со всеми сторонами педагогической работы они успе</w:t>
      </w:r>
      <w:r w:rsidR="00E50BFA" w:rsidRPr="00362F86">
        <w:t>вают</w:t>
      </w:r>
      <w:r w:rsidR="004159E7" w:rsidRPr="00362F86">
        <w:t xml:space="preserve"> познакомиться. В частности, было не раз отмечено, что необходимо как можно раньше знакомить студентов с педагогической деятельностью.</w:t>
      </w:r>
      <w:r w:rsidR="00B26777" w:rsidRPr="00362F86">
        <w:t xml:space="preserve"> </w:t>
      </w:r>
    </w:p>
    <w:p w:rsidR="004159E7" w:rsidRPr="00362F86" w:rsidRDefault="004159E7" w:rsidP="00A8681E">
      <w:pPr>
        <w:autoSpaceDE w:val="0"/>
        <w:autoSpaceDN w:val="0"/>
        <w:adjustRightInd w:val="0"/>
        <w:ind w:firstLine="567"/>
        <w:jc w:val="both"/>
      </w:pPr>
      <w:r w:rsidRPr="00362F86">
        <w:rPr>
          <w:color w:val="000000" w:themeColor="text1"/>
        </w:rPr>
        <w:t xml:space="preserve">В рамках работы по этому направлению </w:t>
      </w:r>
      <w:r w:rsidR="001160F0" w:rsidRPr="00362F86">
        <w:rPr>
          <w:color w:val="000000" w:themeColor="text1"/>
        </w:rPr>
        <w:t xml:space="preserve">с 2015года </w:t>
      </w:r>
      <w:r w:rsidRPr="00362F86">
        <w:rPr>
          <w:color w:val="000000" w:themeColor="text1"/>
        </w:rPr>
        <w:t xml:space="preserve"> </w:t>
      </w:r>
      <w:r w:rsidR="00F84632" w:rsidRPr="00362F86">
        <w:rPr>
          <w:color w:val="000000" w:themeColor="text1"/>
        </w:rPr>
        <w:t>разработана</w:t>
      </w:r>
      <w:r w:rsidRPr="00362F86">
        <w:rPr>
          <w:color w:val="000000" w:themeColor="text1"/>
        </w:rPr>
        <w:t xml:space="preserve"> и апробируется программа методического сопровождения студентов согласно ФГОС нового поколения "От теории к практик</w:t>
      </w:r>
      <w:r w:rsidR="00411E74" w:rsidRPr="00362F86">
        <w:rPr>
          <w:color w:val="000000" w:themeColor="text1"/>
        </w:rPr>
        <w:t>е</w:t>
      </w:r>
      <w:r w:rsidRPr="00362F86">
        <w:rPr>
          <w:color w:val="000000" w:themeColor="text1"/>
        </w:rPr>
        <w:t xml:space="preserve">". </w:t>
      </w:r>
    </w:p>
    <w:p w:rsidR="004159E7" w:rsidRPr="00362F86" w:rsidRDefault="004159E7" w:rsidP="00A8681E">
      <w:pPr>
        <w:ind w:firstLine="567"/>
        <w:jc w:val="both"/>
      </w:pPr>
      <w:r w:rsidRPr="00362F86">
        <w:rPr>
          <w:b/>
          <w:bCs/>
        </w:rPr>
        <w:t>Цель программы:</w:t>
      </w:r>
      <w:r w:rsidRPr="00362F86">
        <w:t xml:space="preserve"> оказание методической </w:t>
      </w:r>
      <w:r w:rsidR="00411E74" w:rsidRPr="00362F86">
        <w:t>поддержки</w:t>
      </w:r>
      <w:r w:rsidRPr="00362F86">
        <w:t xml:space="preserve"> студентам в </w:t>
      </w:r>
      <w:r w:rsidR="00411E74" w:rsidRPr="00362F86">
        <w:t xml:space="preserve">раннем </w:t>
      </w:r>
      <w:r w:rsidRPr="00362F86">
        <w:t>профессиональном становлении в усло</w:t>
      </w:r>
      <w:r w:rsidR="00411E74" w:rsidRPr="00362F86">
        <w:t>виях реализации</w:t>
      </w:r>
      <w:r w:rsidRPr="00362F86">
        <w:t xml:space="preserve"> ФГОС</w:t>
      </w:r>
      <w:r w:rsidR="00411E74" w:rsidRPr="00362F86">
        <w:t>.</w:t>
      </w:r>
    </w:p>
    <w:p w:rsidR="00B26777" w:rsidRPr="00362F86" w:rsidRDefault="00B26777" w:rsidP="00B2677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2F86">
        <w:rPr>
          <w:rFonts w:ascii="Times New Roman" w:hAnsi="Times New Roman" w:cs="Times New Roman"/>
          <w:b/>
          <w:sz w:val="24"/>
          <w:szCs w:val="24"/>
          <w:lang w:val="kk-KZ"/>
        </w:rPr>
        <w:t>Основные задачи:</w:t>
      </w:r>
    </w:p>
    <w:p w:rsidR="00B26777" w:rsidRPr="00362F86" w:rsidRDefault="00B26777" w:rsidP="00B2677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8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- </w:t>
      </w:r>
      <w:r w:rsidRPr="00362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совершенствованию профессиональных компетенций будущего педагога;</w:t>
      </w:r>
    </w:p>
    <w:p w:rsidR="00B26777" w:rsidRPr="00362F86" w:rsidRDefault="00B26777" w:rsidP="00B2677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86">
        <w:rPr>
          <w:rFonts w:ascii="Times New Roman" w:hAnsi="Times New Roman" w:cs="Times New Roman"/>
          <w:sz w:val="24"/>
          <w:szCs w:val="24"/>
          <w:lang w:val="kk-KZ"/>
        </w:rPr>
        <w:t>- П</w:t>
      </w:r>
      <w:proofErr w:type="spellStart"/>
      <w:r w:rsidRPr="00362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роанализировать</w:t>
      </w:r>
      <w:proofErr w:type="spellEnd"/>
      <w:r w:rsidRPr="0036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студентов-практикантов, дать объективную информацию об эффективности практики по проведению пробных уроков по технологии и внеурочных занятий;</w:t>
      </w:r>
    </w:p>
    <w:p w:rsidR="00B26777" w:rsidRPr="00362F86" w:rsidRDefault="00B26777" w:rsidP="00B26777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2F86">
        <w:rPr>
          <w:rFonts w:ascii="Times New Roman" w:hAnsi="Times New Roman" w:cs="Times New Roman"/>
          <w:sz w:val="24"/>
          <w:szCs w:val="24"/>
          <w:lang w:val="kk-KZ"/>
        </w:rPr>
        <w:t>Практическое использование теоретических знаний по педагогике, по методике преподавания технологии;</w:t>
      </w:r>
    </w:p>
    <w:p w:rsidR="00B26777" w:rsidRPr="00362F86" w:rsidRDefault="00B26777" w:rsidP="00B26777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F86">
        <w:rPr>
          <w:rFonts w:ascii="Times New Roman" w:hAnsi="Times New Roman" w:cs="Times New Roman"/>
          <w:sz w:val="24"/>
          <w:szCs w:val="24"/>
          <w:lang w:val="kk-KZ"/>
        </w:rPr>
        <w:t>- Изучение педагогического опыта квалифицированных учителей данной школы.</w:t>
      </w:r>
      <w:r w:rsidRPr="00362F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1E74" w:rsidRPr="00362F86" w:rsidRDefault="00411E74" w:rsidP="00A8681E">
      <w:pPr>
        <w:ind w:firstLine="567"/>
        <w:jc w:val="both"/>
        <w:rPr>
          <w:color w:val="000000" w:themeColor="text1"/>
        </w:rPr>
      </w:pPr>
      <w:r w:rsidRPr="00362F86">
        <w:t xml:space="preserve">В </w:t>
      </w:r>
      <w:r w:rsidRPr="00362F86">
        <w:rPr>
          <w:color w:val="000000" w:themeColor="text1"/>
        </w:rPr>
        <w:t xml:space="preserve">программе особое место занимает работа со студентами младших курсов по их раннему профессиональному становлению в рамках </w:t>
      </w:r>
      <w:r w:rsidR="00E50BFA" w:rsidRPr="00362F86">
        <w:rPr>
          <w:color w:val="000000" w:themeColor="text1"/>
        </w:rPr>
        <w:t>дисциплин:</w:t>
      </w:r>
      <w:r w:rsidRPr="00362F86">
        <w:rPr>
          <w:color w:val="000000" w:themeColor="text1"/>
        </w:rPr>
        <w:t xml:space="preserve"> </w:t>
      </w:r>
      <w:r w:rsidR="00E50BFA" w:rsidRPr="00362F86">
        <w:rPr>
          <w:color w:val="000000" w:themeColor="text1"/>
        </w:rPr>
        <w:t>«</w:t>
      </w:r>
      <w:r w:rsidR="00BD0303" w:rsidRPr="00362F86">
        <w:rPr>
          <w:color w:val="000000" w:themeColor="text1"/>
        </w:rPr>
        <w:t>Практикум по кулинарии</w:t>
      </w:r>
      <w:r w:rsidR="00E50BFA" w:rsidRPr="00362F86">
        <w:rPr>
          <w:color w:val="000000" w:themeColor="text1"/>
        </w:rPr>
        <w:t xml:space="preserve">», </w:t>
      </w:r>
      <w:r w:rsidR="00BD0303" w:rsidRPr="00362F86">
        <w:rPr>
          <w:color w:val="000000" w:themeColor="text1"/>
        </w:rPr>
        <w:t>«Практикум по деревообработке», «Практикум швейному производству» и т.д.</w:t>
      </w:r>
    </w:p>
    <w:p w:rsidR="004159E7" w:rsidRPr="00362F86" w:rsidRDefault="00411E74" w:rsidP="00A8681E">
      <w:pPr>
        <w:ind w:firstLine="567"/>
        <w:jc w:val="both"/>
      </w:pPr>
      <w:r w:rsidRPr="00362F86">
        <w:t xml:space="preserve">Студенты 2 и 3 курсов в течение всего учебного года </w:t>
      </w:r>
      <w:r w:rsidR="001160F0" w:rsidRPr="00362F86">
        <w:t xml:space="preserve">в рамках  </w:t>
      </w:r>
      <w:r w:rsidR="00BD0303" w:rsidRPr="00362F86">
        <w:t xml:space="preserve">преподаваемых </w:t>
      </w:r>
      <w:r w:rsidR="001160F0" w:rsidRPr="00362F86">
        <w:t xml:space="preserve">дисциплин </w:t>
      </w:r>
      <w:r w:rsidRPr="00362F86">
        <w:t xml:space="preserve">вместе с преподавательским составом </w:t>
      </w:r>
      <w:r w:rsidR="00BD0303" w:rsidRPr="00362F86">
        <w:t xml:space="preserve">факультета технологии и предпринимательства  </w:t>
      </w:r>
      <w:r w:rsidRPr="00362F86">
        <w:t xml:space="preserve">посещают открытые уроки, мастер-классы, занятия по внеурочной деятельности, знакомятся с ведением документации учителя, правилами оформления педагогического </w:t>
      </w:r>
      <w:proofErr w:type="spellStart"/>
      <w:r w:rsidRPr="00362F86">
        <w:t>портфолио</w:t>
      </w:r>
      <w:proofErr w:type="spellEnd"/>
      <w:r w:rsidRPr="00362F86">
        <w:t xml:space="preserve"> и т.д.  В результате проведения данных мероприятий студенты </w:t>
      </w:r>
      <w:r w:rsidR="001160F0" w:rsidRPr="00362F86">
        <w:t xml:space="preserve">начинают первое </w:t>
      </w:r>
      <w:r w:rsidR="00052C4D" w:rsidRPr="00362F86">
        <w:t>знакомство</w:t>
      </w:r>
      <w:r w:rsidR="001160F0" w:rsidRPr="00362F86">
        <w:t xml:space="preserve"> с </w:t>
      </w:r>
      <w:r w:rsidRPr="00362F86">
        <w:t xml:space="preserve"> практическ</w:t>
      </w:r>
      <w:r w:rsidR="00052C4D" w:rsidRPr="00362F86">
        <w:t>ой</w:t>
      </w:r>
      <w:r w:rsidRPr="00362F86">
        <w:t xml:space="preserve"> составляющ</w:t>
      </w:r>
      <w:r w:rsidR="00052C4D" w:rsidRPr="00362F86">
        <w:t xml:space="preserve">ей </w:t>
      </w:r>
      <w:r w:rsidRPr="00362F86">
        <w:t xml:space="preserve">методики преподавания учебного предмета «Технология», что </w:t>
      </w:r>
      <w:proofErr w:type="gramStart"/>
      <w:r w:rsidR="001160F0" w:rsidRPr="00362F86">
        <w:t>им</w:t>
      </w:r>
      <w:proofErr w:type="gramEnd"/>
      <w:r w:rsidR="001160F0" w:rsidRPr="00362F86">
        <w:t xml:space="preserve"> </w:t>
      </w:r>
      <w:r w:rsidRPr="00362F86">
        <w:t xml:space="preserve">безусловно помогает при </w:t>
      </w:r>
      <w:r w:rsidR="001160F0" w:rsidRPr="00362F86">
        <w:t>их профессиональном становлении.</w:t>
      </w:r>
    </w:p>
    <w:p w:rsidR="00B26777" w:rsidRPr="00362F86" w:rsidRDefault="00052C4D" w:rsidP="00BD0303">
      <w:pPr>
        <w:ind w:firstLine="567"/>
        <w:jc w:val="both"/>
      </w:pPr>
      <w:r w:rsidRPr="00362F86">
        <w:t>Далее эта</w:t>
      </w:r>
      <w:r w:rsidR="00B26777" w:rsidRPr="00362F86">
        <w:t xml:space="preserve"> работа продолжается на 4 курсе.</w:t>
      </w:r>
      <w:r w:rsidRPr="00362F86">
        <w:t xml:space="preserve">  </w:t>
      </w:r>
      <w:proofErr w:type="gramStart"/>
      <w:r w:rsidR="00B26777" w:rsidRPr="00362F86">
        <w:t>На</w:t>
      </w:r>
      <w:proofErr w:type="gramEnd"/>
      <w:r w:rsidR="00B26777" w:rsidRPr="00362F86">
        <w:t xml:space="preserve"> </w:t>
      </w:r>
      <w:proofErr w:type="gramStart"/>
      <w:r w:rsidR="00B26777" w:rsidRPr="00362F86">
        <w:t>первоначалом</w:t>
      </w:r>
      <w:proofErr w:type="gramEnd"/>
      <w:r w:rsidR="00B26777" w:rsidRPr="00362F86">
        <w:t xml:space="preserve"> этапе работы студенты знакомятся, с особенностями построения образовательного процесса в нашей образовательной организации. В течение 2 недель для студентов учителя технологии нашего методического объединения проводят открытые уроки, на которые студенты приходят в свободном режиме (в удобное для них время т.к., учебный процесс в университете </w:t>
      </w:r>
      <w:r w:rsidR="00B26777" w:rsidRPr="00362F86">
        <w:rPr>
          <w:b/>
        </w:rPr>
        <w:t>не прекращается</w:t>
      </w:r>
      <w:r w:rsidR="00B26777" w:rsidRPr="00362F86">
        <w:t xml:space="preserve">).  </w:t>
      </w:r>
    </w:p>
    <w:p w:rsidR="00B26777" w:rsidRPr="00362F86" w:rsidRDefault="00B26777" w:rsidP="00B26777">
      <w:pPr>
        <w:ind w:firstLine="567"/>
        <w:jc w:val="both"/>
      </w:pPr>
      <w:r w:rsidRPr="00362F86">
        <w:t>В это время студенты узнают темы уроков, которые они будут проводить и начинают разрабатывать под руководством педагогов - наставников технологические карты уроков.</w:t>
      </w:r>
    </w:p>
    <w:p w:rsidR="00B26777" w:rsidRPr="00362F86" w:rsidRDefault="00B26777" w:rsidP="00B26777">
      <w:pPr>
        <w:ind w:firstLine="567"/>
        <w:jc w:val="both"/>
      </w:pPr>
      <w:r w:rsidRPr="00362F86">
        <w:t xml:space="preserve">Разработка технологических карт уроков курируется не только педагогами – наставниками от нашей образовательной организации, но и преподавателем дисциплины «Методика обучения технологии» ТГПУ ФТП. Далее студенты проводят первый урок совместно с педагогами-наставниками (в паре), по результатам проведения которого проводится подробный анализ проведенного урока, с объяснением положительных и отрицательных моментов проведенного урока. Так же даются рекомендации по подготовке и проведению </w:t>
      </w:r>
      <w:r w:rsidRPr="00362F86">
        <w:rPr>
          <w:b/>
        </w:rPr>
        <w:t>первого самостоятельного урока</w:t>
      </w:r>
      <w:r w:rsidRPr="00362F86">
        <w:t>, на котором присутствую не только педагог-наставник, но и преподаватель дисциплины «Методика обучения технологии» Кобякова Валентина Николаевна, сокурсницы.</w:t>
      </w:r>
    </w:p>
    <w:p w:rsidR="00B26777" w:rsidRPr="00362F86" w:rsidRDefault="00B26777" w:rsidP="00B26777">
      <w:pPr>
        <w:ind w:firstLine="567"/>
        <w:jc w:val="both"/>
      </w:pPr>
      <w:r w:rsidRPr="00362F86">
        <w:t xml:space="preserve">При подготовке и проведении своего первого урока многие студенты делают свои первые профессиональные пробы и понимают в правильности выбора своего профиля обучения. </w:t>
      </w:r>
    </w:p>
    <w:p w:rsidR="00B26777" w:rsidRPr="00362F86" w:rsidRDefault="00B26777" w:rsidP="00B26777">
      <w:pPr>
        <w:ind w:firstLine="567"/>
        <w:jc w:val="both"/>
      </w:pPr>
      <w:r w:rsidRPr="00362F86">
        <w:t xml:space="preserve">В этот же время студенты начинают знакомство с проведением занятий внеурочной деятельности. Они проводят свои первые мастер-классы для обучающихся смешанных групп, которые готовят по образцу. Студентам предлагаются на выбор уже разработанные педагогами-наставниками мастер-классы по декоративно – прикладному творчеству, а студенты должны </w:t>
      </w:r>
      <w:r w:rsidR="00362F86" w:rsidRPr="00362F86">
        <w:t xml:space="preserve">познакомиться с мастер-классами педагогов – наставников, </w:t>
      </w:r>
      <w:r w:rsidRPr="00362F86">
        <w:t>освоить технику выполнения изделия, подготовить шаблоны для работы, изготовить образец и провести мастер-класс</w:t>
      </w:r>
      <w:r w:rsidR="00362F86" w:rsidRPr="00362F86">
        <w:t xml:space="preserve"> </w:t>
      </w:r>
      <w:proofErr w:type="gramStart"/>
      <w:r w:rsidR="00362F86" w:rsidRPr="00362F86">
        <w:t>для</w:t>
      </w:r>
      <w:proofErr w:type="gramEnd"/>
      <w:r w:rsidR="00362F86" w:rsidRPr="00362F86">
        <w:t xml:space="preserve"> обучающихся</w:t>
      </w:r>
      <w:r w:rsidRPr="00362F86">
        <w:t>.</w:t>
      </w:r>
    </w:p>
    <w:p w:rsidR="007254D4" w:rsidRPr="00362F86" w:rsidRDefault="007254D4" w:rsidP="00362F86">
      <w:pPr>
        <w:ind w:firstLine="567"/>
        <w:jc w:val="both"/>
        <w:rPr>
          <w:color w:val="000000"/>
          <w:kern w:val="36"/>
        </w:rPr>
      </w:pPr>
      <w:r w:rsidRPr="00362F86">
        <w:rPr>
          <w:color w:val="000000"/>
          <w:kern w:val="36"/>
        </w:rPr>
        <w:t xml:space="preserve">На этом работа со студентами </w:t>
      </w:r>
      <w:r w:rsidR="00362F86" w:rsidRPr="00362F86">
        <w:rPr>
          <w:color w:val="000000"/>
          <w:kern w:val="36"/>
        </w:rPr>
        <w:t xml:space="preserve">4 курса </w:t>
      </w:r>
      <w:r w:rsidRPr="00362F86">
        <w:rPr>
          <w:color w:val="000000"/>
          <w:kern w:val="36"/>
        </w:rPr>
        <w:t xml:space="preserve">не заканчивается, а выходит на новую методическую составляющую. </w:t>
      </w:r>
      <w:proofErr w:type="gramStart"/>
      <w:r w:rsidRPr="00362F86">
        <w:rPr>
          <w:color w:val="000000"/>
          <w:kern w:val="36"/>
        </w:rPr>
        <w:t>В след</w:t>
      </w:r>
      <w:r w:rsidR="00FC7C64">
        <w:rPr>
          <w:color w:val="000000"/>
          <w:kern w:val="36"/>
        </w:rPr>
        <w:t>ующем учебном семестре, студенты</w:t>
      </w:r>
      <w:r w:rsidRPr="00362F86">
        <w:rPr>
          <w:color w:val="000000"/>
          <w:kern w:val="36"/>
        </w:rPr>
        <w:t xml:space="preserve"> знакомятся с </w:t>
      </w:r>
      <w:r w:rsidRPr="00362F86">
        <w:rPr>
          <w:color w:val="000000"/>
          <w:kern w:val="36"/>
        </w:rPr>
        <w:lastRenderedPageBreak/>
        <w:t>различными формами внеурочной деятельности с обучающимися.</w:t>
      </w:r>
      <w:proofErr w:type="gramEnd"/>
      <w:r w:rsidRPr="00362F86">
        <w:rPr>
          <w:color w:val="000000"/>
          <w:kern w:val="36"/>
        </w:rPr>
        <w:t xml:space="preserve"> Это разработка </w:t>
      </w:r>
      <w:r w:rsidR="00362F86" w:rsidRPr="00362F86">
        <w:rPr>
          <w:color w:val="000000"/>
          <w:kern w:val="36"/>
        </w:rPr>
        <w:t xml:space="preserve">и апробация блоков программ внеурочной деятельности, </w:t>
      </w:r>
      <w:r w:rsidRPr="00362F86">
        <w:rPr>
          <w:color w:val="000000"/>
          <w:kern w:val="36"/>
        </w:rPr>
        <w:t xml:space="preserve">проведение </w:t>
      </w:r>
      <w:r w:rsidR="00362F86" w:rsidRPr="00362F86">
        <w:rPr>
          <w:color w:val="000000"/>
          <w:kern w:val="36"/>
        </w:rPr>
        <w:t xml:space="preserve">внеурочных </w:t>
      </w:r>
      <w:r w:rsidRPr="00362F86">
        <w:rPr>
          <w:color w:val="000000"/>
          <w:kern w:val="36"/>
        </w:rPr>
        <w:t>занятий технологической направленности, организация и проведение олимпиад</w:t>
      </w:r>
      <w:r w:rsidR="00362F86" w:rsidRPr="00362F86">
        <w:rPr>
          <w:color w:val="000000"/>
          <w:kern w:val="36"/>
        </w:rPr>
        <w:t xml:space="preserve"> (очных и дистанционных)</w:t>
      </w:r>
      <w:r w:rsidRPr="00362F86">
        <w:rPr>
          <w:color w:val="000000"/>
          <w:kern w:val="36"/>
        </w:rPr>
        <w:t xml:space="preserve"> по технологии, дистанционное обучение. </w:t>
      </w:r>
    </w:p>
    <w:p w:rsidR="007254D4" w:rsidRPr="00362F86" w:rsidRDefault="007254D4" w:rsidP="007254D4">
      <w:pPr>
        <w:ind w:firstLine="567"/>
        <w:jc w:val="both"/>
      </w:pPr>
      <w:r w:rsidRPr="00362F86">
        <w:t xml:space="preserve">Именно на этом этапе происходит тесная интеграция вуза и школы, и </w:t>
      </w:r>
      <w:r w:rsidR="00362F86" w:rsidRPr="00362F86">
        <w:t>продолжается</w:t>
      </w:r>
      <w:r w:rsidRPr="00362F86">
        <w:t xml:space="preserve"> раннее профессиональное становление будущих учителей технологии.</w:t>
      </w:r>
    </w:p>
    <w:p w:rsidR="00F84632" w:rsidRPr="00362F86" w:rsidRDefault="00F84632" w:rsidP="007254D4">
      <w:pPr>
        <w:ind w:firstLine="567"/>
        <w:jc w:val="both"/>
      </w:pPr>
      <w:r w:rsidRPr="00362F86">
        <w:t>На 5 курсе студенты проходят производственную практику, которая включена в учебный план педагогического университета. Место прохождения данной практики студенты могут выбирать самостоятельно. Это может быть любая образовательная организация Томской области, у которой заключен договор о сотрудничестве с ТГПУ.</w:t>
      </w:r>
    </w:p>
    <w:p w:rsidR="007254D4" w:rsidRPr="00362F86" w:rsidRDefault="00695CDC" w:rsidP="00362F86">
      <w:pPr>
        <w:ind w:firstLine="567"/>
        <w:jc w:val="both"/>
      </w:pPr>
      <w:r w:rsidRPr="00362F86">
        <w:t>Хочется отметить, что п</w:t>
      </w:r>
      <w:r w:rsidR="00F15571" w:rsidRPr="00362F86">
        <w:t xml:space="preserve">рофессиональное становление студентов в большей степени зависит от </w:t>
      </w:r>
      <w:r w:rsidRPr="00362F86">
        <w:t>их</w:t>
      </w:r>
      <w:r w:rsidR="00F15571" w:rsidRPr="00362F86">
        <w:t xml:space="preserve"> собственного творческого отношения к отбору материала, умения выстраивать учебный материал в определенной логической последовательности, объяснять исторические факты, проводить практические работы. </w:t>
      </w:r>
    </w:p>
    <w:p w:rsidR="007254D4" w:rsidRPr="00362F86" w:rsidRDefault="007254D4" w:rsidP="007254D4">
      <w:pPr>
        <w:ind w:firstLine="567"/>
        <w:jc w:val="both"/>
      </w:pPr>
      <w:r w:rsidRPr="00362F86">
        <w:t>Ф</w:t>
      </w:r>
      <w:r w:rsidR="00695CDC" w:rsidRPr="00362F86">
        <w:t xml:space="preserve">ундамент профессионального становления закладывается именно </w:t>
      </w:r>
      <w:r w:rsidR="000A02F4" w:rsidRPr="00362F86">
        <w:t>педагогом-наставником</w:t>
      </w:r>
      <w:r w:rsidR="00695CDC" w:rsidRPr="00362F86">
        <w:t>.</w:t>
      </w:r>
      <w:r w:rsidR="00F15571" w:rsidRPr="00362F86">
        <w:t xml:space="preserve">  </w:t>
      </w:r>
      <w:r w:rsidR="000A02F4" w:rsidRPr="00362F86">
        <w:t xml:space="preserve">Основные задачи, которого научить секретам профессионального мастерства, </w:t>
      </w:r>
      <w:r w:rsidRPr="00362F86">
        <w:t>воспитать любовь к школе, к преподаваемому предмету.</w:t>
      </w:r>
    </w:p>
    <w:p w:rsidR="00362F86" w:rsidRPr="00362F86" w:rsidRDefault="0051239F" w:rsidP="00A8681E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362F86">
        <w:rPr>
          <w:b w:val="0"/>
          <w:color w:val="000000" w:themeColor="text1"/>
          <w:sz w:val="24"/>
          <w:szCs w:val="24"/>
        </w:rPr>
        <w:t xml:space="preserve">Участвуя в этой работе, студенты пробуют свои силы, определяются с областями применения своих знаний и умений, что впоследствии </w:t>
      </w:r>
      <w:proofErr w:type="gramStart"/>
      <w:r w:rsidRPr="00362F86">
        <w:rPr>
          <w:b w:val="0"/>
          <w:color w:val="000000" w:themeColor="text1"/>
          <w:sz w:val="24"/>
          <w:szCs w:val="24"/>
        </w:rPr>
        <w:t>им</w:t>
      </w:r>
      <w:proofErr w:type="gramEnd"/>
      <w:r w:rsidRPr="00362F86">
        <w:rPr>
          <w:b w:val="0"/>
          <w:color w:val="000000" w:themeColor="text1"/>
          <w:sz w:val="24"/>
          <w:szCs w:val="24"/>
        </w:rPr>
        <w:t xml:space="preserve"> безусловно поможет в их профессиональном становлении. </w:t>
      </w:r>
    </w:p>
    <w:p w:rsidR="0051239F" w:rsidRPr="00362F86" w:rsidRDefault="0051239F" w:rsidP="00A8681E">
      <w:pPr>
        <w:ind w:firstLine="567"/>
        <w:jc w:val="both"/>
        <w:rPr>
          <w:lang w:eastAsia="en-US"/>
        </w:rPr>
      </w:pPr>
      <w:r w:rsidRPr="00362F86">
        <w:rPr>
          <w:lang w:eastAsia="en-US"/>
        </w:rPr>
        <w:t>Таким образом, можно сделать вывод, чт</w:t>
      </w:r>
      <w:r w:rsidR="007254D4" w:rsidRPr="00362F86">
        <w:rPr>
          <w:lang w:eastAsia="en-US"/>
        </w:rPr>
        <w:t xml:space="preserve">о образовательное пространство </w:t>
      </w:r>
      <w:r w:rsidRPr="00362F86">
        <w:rPr>
          <w:lang w:eastAsia="en-US"/>
        </w:rPr>
        <w:t xml:space="preserve"> школы и вуза построено на принципе интеграции высшего и общего образования. Создается система ранней профессиональной адаптации студентов педагогического университета. По результатам мониторинга, выпускники ТГПУ прошение обучение по программе «</w:t>
      </w:r>
      <w:r w:rsidR="007254D4" w:rsidRPr="00362F86">
        <w:rPr>
          <w:color w:val="000000" w:themeColor="text1"/>
        </w:rPr>
        <w:t>От теории к практике</w:t>
      </w:r>
      <w:r w:rsidRPr="00362F86">
        <w:rPr>
          <w:lang w:eastAsia="en-US"/>
        </w:rPr>
        <w:t xml:space="preserve">» быстрее адаптируются в образовательных организациях </w:t>
      </w:r>
      <w:proofErr w:type="gramStart"/>
      <w:r w:rsidRPr="00362F86">
        <w:rPr>
          <w:lang w:eastAsia="en-US"/>
        </w:rPr>
        <w:t>г</w:t>
      </w:r>
      <w:proofErr w:type="gramEnd"/>
      <w:r w:rsidRPr="00362F86">
        <w:rPr>
          <w:lang w:eastAsia="en-US"/>
        </w:rPr>
        <w:t>.</w:t>
      </w:r>
      <w:r w:rsidR="00337F37" w:rsidRPr="00362F86">
        <w:rPr>
          <w:lang w:eastAsia="en-US"/>
        </w:rPr>
        <w:t xml:space="preserve"> </w:t>
      </w:r>
      <w:r w:rsidRPr="00362F86">
        <w:rPr>
          <w:lang w:eastAsia="en-US"/>
        </w:rPr>
        <w:t xml:space="preserve">Томска и Томской области. </w:t>
      </w:r>
      <w:r w:rsidR="00362F86" w:rsidRPr="00362F86">
        <w:rPr>
          <w:lang w:eastAsia="en-US"/>
        </w:rPr>
        <w:t xml:space="preserve">Отмечается не только </w:t>
      </w:r>
      <w:r w:rsidR="00362F86" w:rsidRPr="00362F86">
        <w:t>рост числа молодых специалистов пришедших работать в образовательные организации г</w:t>
      </w:r>
      <w:proofErr w:type="gramStart"/>
      <w:r w:rsidR="00362F86" w:rsidRPr="00362F86">
        <w:t>.Т</w:t>
      </w:r>
      <w:proofErr w:type="gramEnd"/>
      <w:r w:rsidR="00362F86" w:rsidRPr="00362F86">
        <w:t>омска и Томской области, но и растет число оставшихся работать дальше</w:t>
      </w:r>
      <w:r w:rsidR="003C6DF5">
        <w:t xml:space="preserve"> [3]</w:t>
      </w:r>
      <w:r w:rsidR="00362F86" w:rsidRPr="00362F86">
        <w:t>.</w:t>
      </w:r>
    </w:p>
    <w:p w:rsidR="001160F0" w:rsidRPr="00362F86" w:rsidRDefault="001160F0" w:rsidP="00A8681E">
      <w:pPr>
        <w:ind w:firstLine="567"/>
        <w:jc w:val="both"/>
        <w:rPr>
          <w:color w:val="000000" w:themeColor="text1"/>
        </w:rPr>
      </w:pPr>
    </w:p>
    <w:p w:rsidR="0051239F" w:rsidRPr="00362F86" w:rsidRDefault="0051239F" w:rsidP="00A8681E">
      <w:pPr>
        <w:ind w:firstLine="567"/>
        <w:jc w:val="both"/>
        <w:rPr>
          <w:rFonts w:ascii="Arial" w:hAnsi="Arial" w:cs="Arial"/>
          <w:lang w:eastAsia="en-US"/>
        </w:rPr>
      </w:pPr>
    </w:p>
    <w:p w:rsidR="0051239F" w:rsidRPr="00362F86" w:rsidRDefault="0051239F" w:rsidP="00A8681E">
      <w:pPr>
        <w:ind w:firstLine="567"/>
        <w:jc w:val="center"/>
        <w:rPr>
          <w:b/>
          <w:bCs/>
        </w:rPr>
      </w:pPr>
      <w:r w:rsidRPr="00362F86">
        <w:rPr>
          <w:b/>
          <w:bCs/>
        </w:rPr>
        <w:t>Литература</w:t>
      </w:r>
    </w:p>
    <w:p w:rsidR="0051239F" w:rsidRPr="00362F86" w:rsidRDefault="0051239F" w:rsidP="00A8681E">
      <w:pPr>
        <w:ind w:firstLine="567"/>
        <w:rPr>
          <w:bCs/>
        </w:rPr>
      </w:pPr>
    </w:p>
    <w:p w:rsidR="00746183" w:rsidRPr="00362F86" w:rsidRDefault="0051239F" w:rsidP="00A8681E">
      <w:pPr>
        <w:ind w:firstLine="567"/>
        <w:jc w:val="both"/>
      </w:pPr>
      <w:r w:rsidRPr="00362F86">
        <w:t>1. Новикова, Н.Н. Всероссийский педагогический форум в профессиональном развитии педагогов/ Н.Н. Новикова// Школа и производство.-2015.- №8.- С.52</w:t>
      </w:r>
    </w:p>
    <w:p w:rsidR="00746183" w:rsidRDefault="00746183" w:rsidP="00A8681E">
      <w:pPr>
        <w:ind w:firstLine="567"/>
        <w:jc w:val="both"/>
        <w:rPr>
          <w:color w:val="000000" w:themeColor="text1"/>
        </w:rPr>
      </w:pPr>
      <w:r w:rsidRPr="00362F86">
        <w:t xml:space="preserve">2. </w:t>
      </w:r>
      <w:r w:rsidR="0051239F" w:rsidRPr="00362F86">
        <w:rPr>
          <w:color w:val="000000" w:themeColor="text1"/>
        </w:rPr>
        <w:t>Малинин</w:t>
      </w:r>
      <w:r w:rsidRPr="00362F86">
        <w:rPr>
          <w:color w:val="000000" w:themeColor="text1"/>
        </w:rPr>
        <w:t>,</w:t>
      </w:r>
      <w:r w:rsidR="0051239F" w:rsidRPr="00362F86">
        <w:rPr>
          <w:color w:val="000000" w:themeColor="text1"/>
        </w:rPr>
        <w:t xml:space="preserve"> В.А. </w:t>
      </w:r>
      <w:r w:rsidRPr="00362F86">
        <w:rPr>
          <w:color w:val="000000" w:themeColor="text1"/>
        </w:rPr>
        <w:t xml:space="preserve">Интеграция школы и вуза в условиях развития современной системы образования / В.А. Малинин// </w:t>
      </w:r>
      <w:r w:rsidRPr="00362F86">
        <w:rPr>
          <w:bCs/>
          <w:color w:val="000000" w:themeColor="text1"/>
        </w:rPr>
        <w:t>[Электронный ресурс]. – 201</w:t>
      </w:r>
      <w:r w:rsidRPr="00362F86">
        <w:rPr>
          <w:color w:val="000000" w:themeColor="text1"/>
        </w:rPr>
        <w:t>5</w:t>
      </w:r>
      <w:r w:rsidRPr="00362F86">
        <w:rPr>
          <w:bCs/>
          <w:color w:val="000000" w:themeColor="text1"/>
        </w:rPr>
        <w:t xml:space="preserve">. -  </w:t>
      </w:r>
      <w:r w:rsidRPr="00362F86">
        <w:t xml:space="preserve">Режим доступа: </w:t>
      </w:r>
      <w:hyperlink r:id="rId6" w:history="1">
        <w:r w:rsidR="0051239F" w:rsidRPr="00362F86">
          <w:rPr>
            <w:rStyle w:val="a4"/>
            <w:color w:val="000000" w:themeColor="text1"/>
          </w:rPr>
          <w:t>http://konf.x-pdf.ru/</w:t>
        </w:r>
      </w:hyperlink>
      <w:r w:rsidRPr="00362F86">
        <w:rPr>
          <w:color w:val="000000" w:themeColor="text1"/>
        </w:rPr>
        <w:t xml:space="preserve"> </w:t>
      </w:r>
      <w:r w:rsidRPr="00362F86">
        <w:t xml:space="preserve">(дата обращения: </w:t>
      </w:r>
      <w:r w:rsidR="00FC7C64">
        <w:t>03.02</w:t>
      </w:r>
      <w:r w:rsidRPr="00362F86">
        <w:t>.201</w:t>
      </w:r>
      <w:r w:rsidR="00FC7C64">
        <w:t>9</w:t>
      </w:r>
      <w:r w:rsidRPr="00362F86">
        <w:t>)</w:t>
      </w:r>
      <w:r w:rsidRPr="00362F86">
        <w:rPr>
          <w:color w:val="000000" w:themeColor="text1"/>
        </w:rPr>
        <w:t>.</w:t>
      </w:r>
    </w:p>
    <w:p w:rsidR="00FC7C64" w:rsidRPr="00FC7C64" w:rsidRDefault="00FC7C64" w:rsidP="00A8681E">
      <w:pPr>
        <w:ind w:firstLine="567"/>
        <w:jc w:val="both"/>
      </w:pPr>
      <w:r>
        <w:rPr>
          <w:color w:val="000000" w:themeColor="text1"/>
        </w:rPr>
        <w:t xml:space="preserve">3. Кобякова, В.Н., Трофимова Н.О. Интеграция ВУЗа и школы в условиях развития современной системы образования/ В.Н. Кобякова, Н.О. Трофимова// Материалы </w:t>
      </w:r>
      <w:r>
        <w:rPr>
          <w:color w:val="000000" w:themeColor="text1"/>
          <w:lang w:val="en-US"/>
        </w:rPr>
        <w:t>VI</w:t>
      </w:r>
      <w:r w:rsidRPr="00FC7C64">
        <w:rPr>
          <w:color w:val="000000" w:themeColor="text1"/>
        </w:rPr>
        <w:t xml:space="preserve"> Международной НПК </w:t>
      </w:r>
      <w:r w:rsidR="003C6DF5">
        <w:rPr>
          <w:color w:val="000000" w:themeColor="text1"/>
        </w:rPr>
        <w:t>«Профессиональное образование: проблемы и достижения». – Томск</w:t>
      </w:r>
      <w:proofErr w:type="gramStart"/>
      <w:r w:rsidR="003C6DF5">
        <w:rPr>
          <w:color w:val="000000" w:themeColor="text1"/>
        </w:rPr>
        <w:t xml:space="preserve"> :</w:t>
      </w:r>
      <w:proofErr w:type="gramEnd"/>
      <w:r w:rsidR="003C6DF5">
        <w:rPr>
          <w:color w:val="000000" w:themeColor="text1"/>
        </w:rPr>
        <w:t xml:space="preserve"> изд. ТГПУ, 2016.- 208с.</w:t>
      </w:r>
    </w:p>
    <w:p w:rsidR="0051239F" w:rsidRPr="00362F86" w:rsidRDefault="0051239F" w:rsidP="00A8681E">
      <w:pPr>
        <w:pStyle w:val="1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</w:p>
    <w:p w:rsidR="0051239F" w:rsidRPr="00362F86" w:rsidRDefault="0051239F" w:rsidP="00A8681E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D14B3" w:rsidRPr="00362F86" w:rsidRDefault="00BD0303" w:rsidP="00BD0303">
      <w:pPr>
        <w:jc w:val="both"/>
      </w:pPr>
      <w:r w:rsidRPr="00362F86">
        <w:t xml:space="preserve"> </w:t>
      </w:r>
    </w:p>
    <w:sectPr w:rsidR="008D14B3" w:rsidRPr="00362F86" w:rsidSect="00A868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F01"/>
    <w:multiLevelType w:val="hybridMultilevel"/>
    <w:tmpl w:val="D0B0AA94"/>
    <w:lvl w:ilvl="0" w:tplc="670001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25C9B"/>
    <w:multiLevelType w:val="hybridMultilevel"/>
    <w:tmpl w:val="D0B0AA94"/>
    <w:lvl w:ilvl="0" w:tplc="670001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4B3"/>
    <w:rsid w:val="0002273C"/>
    <w:rsid w:val="00052C4D"/>
    <w:rsid w:val="000A02F4"/>
    <w:rsid w:val="001160F0"/>
    <w:rsid w:val="00166DB7"/>
    <w:rsid w:val="001C6A2F"/>
    <w:rsid w:val="00252396"/>
    <w:rsid w:val="002F0348"/>
    <w:rsid w:val="0031728D"/>
    <w:rsid w:val="00337F37"/>
    <w:rsid w:val="00362F86"/>
    <w:rsid w:val="003C6DF5"/>
    <w:rsid w:val="003D3632"/>
    <w:rsid w:val="00407CA9"/>
    <w:rsid w:val="00411E74"/>
    <w:rsid w:val="004159E7"/>
    <w:rsid w:val="00421990"/>
    <w:rsid w:val="004A22B1"/>
    <w:rsid w:val="0051239F"/>
    <w:rsid w:val="005236BB"/>
    <w:rsid w:val="00695CDC"/>
    <w:rsid w:val="006D7089"/>
    <w:rsid w:val="007254D4"/>
    <w:rsid w:val="00746183"/>
    <w:rsid w:val="00795BEC"/>
    <w:rsid w:val="0086192A"/>
    <w:rsid w:val="00880F75"/>
    <w:rsid w:val="008D14B3"/>
    <w:rsid w:val="00956363"/>
    <w:rsid w:val="009C3BCE"/>
    <w:rsid w:val="00A31B3D"/>
    <w:rsid w:val="00A8681E"/>
    <w:rsid w:val="00B26777"/>
    <w:rsid w:val="00BD0303"/>
    <w:rsid w:val="00C65315"/>
    <w:rsid w:val="00CE2E6B"/>
    <w:rsid w:val="00D15F87"/>
    <w:rsid w:val="00E00A77"/>
    <w:rsid w:val="00E50BFA"/>
    <w:rsid w:val="00F15571"/>
    <w:rsid w:val="00F65826"/>
    <w:rsid w:val="00F84632"/>
    <w:rsid w:val="00FC7C64"/>
    <w:rsid w:val="00FE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F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F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15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5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D15F87"/>
    <w:rPr>
      <w:color w:val="0000FF" w:themeColor="hyperlink"/>
      <w:u w:val="single"/>
    </w:rPr>
  </w:style>
  <w:style w:type="paragraph" w:customStyle="1" w:styleId="WW-">
    <w:name w:val="WW-Базовый"/>
    <w:rsid w:val="00F6582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ar-SA"/>
    </w:rPr>
  </w:style>
  <w:style w:type="character" w:customStyle="1" w:styleId="translation-chunk">
    <w:name w:val="translation-chunk"/>
    <w:basedOn w:val="a0"/>
    <w:rsid w:val="001160F0"/>
  </w:style>
  <w:style w:type="paragraph" w:styleId="a5">
    <w:name w:val="List Paragraph"/>
    <w:basedOn w:val="a"/>
    <w:uiPriority w:val="34"/>
    <w:qFormat/>
    <w:rsid w:val="005123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7"/>
    <w:qFormat/>
    <w:rsid w:val="00B2677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rsid w:val="00B26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nf.x-pdf.ru/18istoriya/152442-1-integraciya-shkoli-vuza-usloviyah-razvitiya-sovremennoy-sistemi-obrazovaniy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3D8F9-A06D-41FB-BC23-65803373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2020-03-30T02:16:00Z</dcterms:created>
  <dcterms:modified xsi:type="dcterms:W3CDTF">2020-03-30T02:21:00Z</dcterms:modified>
</cp:coreProperties>
</file>