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83" w:rsidRDefault="001D5383" w:rsidP="0026710F">
      <w:bookmarkStart w:id="0" w:name="_GoBack"/>
      <w:r w:rsidRPr="001D5383">
        <w:t xml:space="preserve">4-ый научно-методологический семинар по рефлексивной психологии и педагогике сотворчества </w:t>
      </w:r>
      <w:bookmarkEnd w:id="0"/>
      <w:r w:rsidRPr="001D5383">
        <w:t>в ИППО</w:t>
      </w:r>
    </w:p>
    <w:p w:rsidR="0026710F" w:rsidRDefault="001D5383" w:rsidP="0026710F">
      <w:hyperlink r:id="rId4" w:history="1">
        <w:r w:rsidR="0026710F" w:rsidRPr="00311B03">
          <w:rPr>
            <w:rStyle w:val="a3"/>
          </w:rPr>
          <w:t>https://www.mgpu.ru/4-yj-nauchno-metodologicheskij-seminar-po-refleksivnoj-psihologii-i-pedagogike-sotvorchestva-v-ippo/</w:t>
        </w:r>
      </w:hyperlink>
    </w:p>
    <w:p w:rsidR="0026710F" w:rsidRDefault="00374C57" w:rsidP="0026710F">
      <w:r>
        <w:rPr>
          <w:noProof/>
          <w:lang w:eastAsia="ru-RU"/>
        </w:rPr>
        <w:drawing>
          <wp:inline distT="0" distB="0" distL="0" distR="0" wp14:anchorId="26D6ADBD" wp14:editId="689C7777">
            <wp:extent cx="5581650" cy="45681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61" r="21272" b="13911"/>
                    <a:stretch/>
                  </pic:blipFill>
                  <pic:spPr bwMode="auto">
                    <a:xfrm>
                      <a:off x="0" y="0"/>
                      <a:ext cx="5586336" cy="457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C57" w:rsidRPr="00374C57" w:rsidRDefault="00374C57" w:rsidP="0037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 Институте педагогики и психологии образования МГПУ состоялось 4-ое заседание научно-методологического семинара по рефлексивной психологии и педагогике сотворчества. С докладом выступил его научный руководитель </w:t>
      </w:r>
      <w:proofErr w:type="spellStart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д.пс.н</w:t>
      </w:r>
      <w:proofErr w:type="spellEnd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 Степанов С.Ю. Тема: «</w:t>
      </w:r>
      <w:proofErr w:type="spellStart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Демистификация</w:t>
      </w:r>
      <w:proofErr w:type="spellEnd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проблемы творчества и одаренности в свете идей педагогики сотворчества». Доклад стал откликом на выступление профессора А.И.</w:t>
      </w:r>
      <w:r w:rsidR="001D53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Савенкова на тему: «Современные проблемы психологии одаренности», которое состоялось неделей раньше в рамках научно-методологического семинара по психологии одаренности, проводимого под руководством В.М.</w:t>
      </w:r>
      <w:r w:rsidR="001D53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Поставнева</w:t>
      </w:r>
      <w:proofErr w:type="spellEnd"/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Л.И.</w:t>
      </w:r>
      <w:r w:rsidR="001D5383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Ларионовой ИППО МГПУ. Видеозапись и одного, и другого доклада можно скачать по адресу:</w:t>
      </w: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6" w:history="1">
        <w:r w:rsidRPr="00374C57">
          <w:rPr>
            <w:rFonts w:ascii="Arial" w:eastAsia="Times New Roman" w:hAnsi="Arial" w:cs="Arial"/>
            <w:color w:val="E74C3C"/>
            <w:sz w:val="20"/>
            <w:szCs w:val="20"/>
            <w:lang w:eastAsia="ru-RU"/>
          </w:rPr>
          <w:t>youtu.be/jcBps6-iMFc?t=22m1s</w:t>
        </w:r>
      </w:hyperlink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7" w:history="1">
        <w:r w:rsidRPr="00374C57">
          <w:rPr>
            <w:rFonts w:ascii="Arial" w:eastAsia="Times New Roman" w:hAnsi="Arial" w:cs="Arial"/>
            <w:color w:val="E74C3C"/>
            <w:sz w:val="20"/>
            <w:szCs w:val="20"/>
            <w:lang w:eastAsia="ru-RU"/>
          </w:rPr>
          <w:t>youtu.be/Ix7BM0E4GTY?t=14m3s</w:t>
        </w:r>
      </w:hyperlink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Презентацию к докладу Степанова С.Ю. можно скачать по адресу: </w:t>
      </w:r>
      <w:hyperlink r:id="rId8" w:history="1">
        <w:r w:rsidRPr="00374C57">
          <w:rPr>
            <w:rFonts w:ascii="Arial" w:eastAsia="Times New Roman" w:hAnsi="Arial" w:cs="Arial"/>
            <w:color w:val="E74C3C"/>
            <w:sz w:val="20"/>
            <w:szCs w:val="20"/>
            <w:lang w:eastAsia="ru-RU"/>
          </w:rPr>
          <w:t>www.co-crt.com/428 914 800</w:t>
        </w:r>
      </w:hyperlink>
    </w:p>
    <w:p w:rsidR="00374C57" w:rsidRPr="00374C57" w:rsidRDefault="00374C57" w:rsidP="00374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 видеоматериалами 2-го и 3-го заседания научно-методологического семинара по рефлексивной психологии и педагогике сотворчества можно ознакомиться по ссылкам:</w:t>
      </w:r>
      <w:r w:rsidRPr="00374C57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9" w:history="1">
        <w:r w:rsidRPr="00374C57">
          <w:rPr>
            <w:rFonts w:ascii="Arial" w:eastAsia="Times New Roman" w:hAnsi="Arial" w:cs="Arial"/>
            <w:color w:val="E74C3C"/>
            <w:sz w:val="20"/>
            <w:szCs w:val="20"/>
            <w:lang w:eastAsia="ru-RU"/>
          </w:rPr>
          <w:t>youtu.be/KvQ6WCz-pGU?t=4m</w:t>
        </w:r>
      </w:hyperlink>
    </w:p>
    <w:p w:rsidR="00374C57" w:rsidRPr="00312817" w:rsidRDefault="00312817" w:rsidP="0026710F">
      <w:r>
        <w:t>В формате круглого стола обсужда</w:t>
      </w:r>
      <w:r w:rsidR="006D5FC5">
        <w:t xml:space="preserve">ется понятие рефлексии, </w:t>
      </w:r>
      <w:r w:rsidR="009449CC">
        <w:t xml:space="preserve">этапов </w:t>
      </w:r>
      <w:r w:rsidR="006D5FC5">
        <w:t>развити</w:t>
      </w:r>
      <w:r w:rsidR="009449CC">
        <w:t>я</w:t>
      </w:r>
      <w:r w:rsidR="006D5FC5">
        <w:t xml:space="preserve"> </w:t>
      </w:r>
      <w:r w:rsidR="009449CC">
        <w:t>рефлексивной психологии, характеристика процессов становления рефлексивной психологии</w:t>
      </w:r>
      <w:r w:rsidR="009772AF">
        <w:t>, практические аспекты изучения рефлексии.</w:t>
      </w:r>
    </w:p>
    <w:sectPr w:rsidR="00374C57" w:rsidRPr="0031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E"/>
    <w:rsid w:val="00047AD7"/>
    <w:rsid w:val="000802AF"/>
    <w:rsid w:val="001D5383"/>
    <w:rsid w:val="0026710F"/>
    <w:rsid w:val="00312817"/>
    <w:rsid w:val="00374C57"/>
    <w:rsid w:val="006C0BFE"/>
    <w:rsid w:val="006D5FC5"/>
    <w:rsid w:val="009449CC"/>
    <w:rsid w:val="009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D5F"/>
  <w15:chartTrackingRefBased/>
  <w15:docId w15:val="{53FA9E39-13A4-4A1D-B269-9C7A4E5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1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-crt.com/428%E2%80%89914%E2%80%898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x7BM0E4GTY?t=14m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cBps6-iMFc?t=22m1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mgpu.ru/4-yj-nauchno-metodologicheskij-seminar-po-refleksivnoj-psihologii-i-pedagogike-sotvorchestva-v-ippo/" TargetMode="External"/><Relationship Id="rId9" Type="http://schemas.openxmlformats.org/officeDocument/2006/relationships/hyperlink" Target="https://youtu.be/KvQ6WCz-pGU?t=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3</cp:revision>
  <dcterms:created xsi:type="dcterms:W3CDTF">2021-10-11T03:15:00Z</dcterms:created>
  <dcterms:modified xsi:type="dcterms:W3CDTF">2021-11-24T09:58:00Z</dcterms:modified>
</cp:coreProperties>
</file>