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BA" w:rsidRPr="00E84CBA" w:rsidRDefault="00843121" w:rsidP="00E84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84CBA" w:rsidRPr="00E84CBA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073011">
        <w:rPr>
          <w:rFonts w:ascii="Times New Roman" w:hAnsi="Times New Roman" w:cs="Times New Roman"/>
          <w:b/>
          <w:sz w:val="28"/>
          <w:szCs w:val="28"/>
        </w:rPr>
        <w:t>ом</w:t>
      </w:r>
      <w:r w:rsidR="00E84CBA" w:rsidRPr="00E84CB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73011">
        <w:rPr>
          <w:rFonts w:ascii="Times New Roman" w:hAnsi="Times New Roman" w:cs="Times New Roman"/>
          <w:b/>
          <w:sz w:val="28"/>
          <w:szCs w:val="28"/>
        </w:rPr>
        <w:t>е</w:t>
      </w:r>
      <w:r w:rsidR="00E84CBA" w:rsidRPr="00E84CBA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</w:t>
      </w:r>
    </w:p>
    <w:p w:rsidR="00E154E2" w:rsidRPr="00F01428" w:rsidRDefault="00E84CBA" w:rsidP="00E84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BA">
        <w:rPr>
          <w:rFonts w:ascii="Times New Roman" w:hAnsi="Times New Roman" w:cs="Times New Roman"/>
          <w:b/>
          <w:sz w:val="28"/>
          <w:szCs w:val="28"/>
        </w:rPr>
        <w:t>творчества и изобразительного искусства «Царство цветов»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63AD5"/>
    <w:rsid w:val="00073011"/>
    <w:rsid w:val="000E5DA1"/>
    <w:rsid w:val="00246634"/>
    <w:rsid w:val="002E42B2"/>
    <w:rsid w:val="00387196"/>
    <w:rsid w:val="00573244"/>
    <w:rsid w:val="006874F1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E84CBA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314E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20</cp:revision>
  <cp:lastPrinted>2017-12-04T07:52:00Z</cp:lastPrinted>
  <dcterms:created xsi:type="dcterms:W3CDTF">2017-05-22T08:26:00Z</dcterms:created>
  <dcterms:modified xsi:type="dcterms:W3CDTF">2021-12-23T08:05:00Z</dcterms:modified>
</cp:coreProperties>
</file>