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BB" w:rsidRPr="00EE34D0" w:rsidRDefault="00EE34D0" w:rsidP="00A336FE">
      <w:pPr>
        <w:spacing w:after="47" w:line="359" w:lineRule="auto"/>
        <w:ind w:left="-5" w:right="0"/>
        <w:jc w:val="center"/>
        <w:rPr>
          <w:szCs w:val="24"/>
        </w:rPr>
      </w:pPr>
      <w:r w:rsidRPr="00EE34D0">
        <w:rPr>
          <w:b/>
          <w:szCs w:val="24"/>
        </w:rPr>
        <w:t>«МУЗЕЙ МАТЕМАТИЧЕСКИХ ЧУДЕС» КАК ФОРМА ОРГАНИЗАЦИИ ВНЕУРОЧНОЙ ДЕЯТЕЛЬНОСТИ ОБЩЕИНТЕЛЛЕКТУАЛЬНОГО</w:t>
      </w:r>
    </w:p>
    <w:p w:rsidR="00AE73BB" w:rsidRPr="00EE34D0" w:rsidRDefault="00EE34D0" w:rsidP="00A336FE">
      <w:pPr>
        <w:spacing w:after="163" w:line="259" w:lineRule="auto"/>
        <w:ind w:left="-5" w:right="0"/>
        <w:jc w:val="center"/>
        <w:rPr>
          <w:szCs w:val="24"/>
        </w:rPr>
      </w:pPr>
      <w:r w:rsidRPr="00EE34D0">
        <w:rPr>
          <w:b/>
          <w:szCs w:val="24"/>
        </w:rPr>
        <w:t>НАПРАВЛЕНИЯ</w:t>
      </w:r>
    </w:p>
    <w:p w:rsidR="00AE73BB" w:rsidRPr="00EE34D0" w:rsidRDefault="00EE34D0" w:rsidP="00A336FE">
      <w:pPr>
        <w:spacing w:after="154" w:line="259" w:lineRule="auto"/>
        <w:ind w:left="-5" w:right="0"/>
        <w:jc w:val="center"/>
        <w:rPr>
          <w:szCs w:val="24"/>
        </w:rPr>
      </w:pPr>
      <w:proofErr w:type="spellStart"/>
      <w:r w:rsidRPr="00EE34D0">
        <w:rPr>
          <w:b/>
          <w:szCs w:val="24"/>
        </w:rPr>
        <w:t>Павлюкевич</w:t>
      </w:r>
      <w:proofErr w:type="spellEnd"/>
      <w:r w:rsidRPr="00EE34D0">
        <w:rPr>
          <w:b/>
          <w:szCs w:val="24"/>
        </w:rPr>
        <w:t xml:space="preserve"> Т.Н.</w:t>
      </w:r>
    </w:p>
    <w:p w:rsidR="00AE73BB" w:rsidRPr="00EE34D0" w:rsidRDefault="00EE34D0" w:rsidP="00A336FE">
      <w:pPr>
        <w:spacing w:after="162" w:line="259" w:lineRule="auto"/>
        <w:ind w:left="0" w:right="0" w:firstLine="0"/>
        <w:jc w:val="center"/>
        <w:rPr>
          <w:szCs w:val="24"/>
        </w:rPr>
      </w:pPr>
      <w:r w:rsidRPr="00EE34D0">
        <w:rPr>
          <w:i/>
          <w:szCs w:val="24"/>
        </w:rPr>
        <w:t>МАОУ СОШ № 40, город Томск</w:t>
      </w:r>
    </w:p>
    <w:p w:rsidR="00A336FE" w:rsidRPr="00EE34D0" w:rsidRDefault="00EE34D0">
      <w:pPr>
        <w:spacing w:after="42"/>
        <w:ind w:left="-15" w:right="0" w:firstLine="567"/>
        <w:rPr>
          <w:szCs w:val="24"/>
        </w:rPr>
      </w:pPr>
      <w:r w:rsidRPr="00EE34D0">
        <w:rPr>
          <w:szCs w:val="24"/>
        </w:rPr>
        <w:t>При внедрении ФГОС в среднюю школу мы столкнулись с несоответствием традиционной модели основного общего образования требованиям стандарта в части необходимости создания в школе условий для эффективного самоопределения обучающихся относительно выбираемых ими профилей дальнейшего обучения и выбора способа получения дальнейшего образования. Нашей целью стало создание и апробирование модели организации внеурочной деятельности обучающихся основной школы</w:t>
      </w:r>
      <w:r w:rsidR="00A336FE" w:rsidRPr="00EE34D0">
        <w:rPr>
          <w:szCs w:val="24"/>
        </w:rPr>
        <w:t>,</w:t>
      </w:r>
      <w:r w:rsidRPr="00EE34D0">
        <w:rPr>
          <w:szCs w:val="24"/>
        </w:rPr>
        <w:t xml:space="preserve"> направленной на развитие интересов, склонностей и способностей подростков и способствующей эффективной пропедевтике профильного обучения на старшей ступени. На этапе раннего </w:t>
      </w:r>
      <w:proofErr w:type="spellStart"/>
      <w:r w:rsidRPr="00EE34D0">
        <w:rPr>
          <w:szCs w:val="24"/>
        </w:rPr>
        <w:t>предпрофиля</w:t>
      </w:r>
      <w:proofErr w:type="spellEnd"/>
      <w:r w:rsidRPr="00EE34D0">
        <w:rPr>
          <w:szCs w:val="24"/>
        </w:rPr>
        <w:t xml:space="preserve"> мы предлагаем набор образовательных программ, элективных курсов вариативного характера.  </w:t>
      </w:r>
      <w:r w:rsidR="00A336FE" w:rsidRPr="00EE34D0">
        <w:rPr>
          <w:szCs w:val="24"/>
        </w:rPr>
        <w:t>Они сгруппированы</w:t>
      </w:r>
      <w:r w:rsidRPr="00EE34D0">
        <w:rPr>
          <w:szCs w:val="24"/>
        </w:rPr>
        <w:t xml:space="preserve"> в четыре модуля: физико-математический, естественнонаучный, лингвистический и гуманитарный. Образовательные программы, элективные курсы носят предметно-ориентированный характер; они являются пропедевтическими по отношению к профильным курсам Открытых профильных классов, что повышает вероятность осознанного и успешного выбора профиля. К одному из таких курсов относится курс внеурочной деятельности «Музей математических чудес», который реализуется в нашей школе второй год. Программу, которого предлагаю вашему вниманию. </w:t>
      </w:r>
    </w:p>
    <w:p w:rsidR="00A336FE" w:rsidRPr="00EE34D0" w:rsidRDefault="00EE34D0">
      <w:pPr>
        <w:spacing w:after="42"/>
        <w:ind w:left="-15" w:right="0" w:firstLine="567"/>
        <w:rPr>
          <w:b/>
          <w:szCs w:val="24"/>
        </w:rPr>
      </w:pPr>
      <w:r w:rsidRPr="00EE34D0">
        <w:rPr>
          <w:b/>
          <w:szCs w:val="24"/>
        </w:rPr>
        <w:t>Пояснительная записка</w:t>
      </w:r>
    </w:p>
    <w:p w:rsidR="00AE73BB" w:rsidRPr="00EE34D0" w:rsidRDefault="00EE34D0">
      <w:pPr>
        <w:spacing w:after="44"/>
        <w:ind w:left="-15" w:right="0" w:firstLine="567"/>
        <w:rPr>
          <w:szCs w:val="24"/>
        </w:rPr>
      </w:pPr>
      <w:r w:rsidRPr="00EE34D0">
        <w:rPr>
          <w:szCs w:val="24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Мин. </w:t>
      </w:r>
      <w:r w:rsidR="00A336FE" w:rsidRPr="00EE34D0">
        <w:rPr>
          <w:szCs w:val="24"/>
        </w:rPr>
        <w:t>о</w:t>
      </w:r>
      <w:r w:rsidRPr="00EE34D0">
        <w:rPr>
          <w:szCs w:val="24"/>
        </w:rPr>
        <w:t>бр</w:t>
      </w:r>
      <w:r w:rsidR="00A336FE" w:rsidRPr="00EE34D0">
        <w:rPr>
          <w:szCs w:val="24"/>
        </w:rPr>
        <w:t>.</w:t>
      </w:r>
      <w:r w:rsidRPr="00EE34D0">
        <w:rPr>
          <w:szCs w:val="24"/>
        </w:rPr>
        <w:t xml:space="preserve"> и науки РФ от «17» декабря 2010 г. № 1897), Примерных программ внеурочной деятельности (начальное и основное общее образование), с учетом Фундаментального ядра содержания общего образования и Концепции духовно-нравственного развития и воспитания личности гражданина России, с учётом преемственности с примерными программами начального общего образования.</w:t>
      </w:r>
      <w:r w:rsidRPr="00EE34D0">
        <w:rPr>
          <w:b/>
          <w:szCs w:val="24"/>
        </w:rPr>
        <w:t xml:space="preserve"> </w:t>
      </w:r>
    </w:p>
    <w:p w:rsidR="00AE73BB" w:rsidRPr="00EE34D0" w:rsidRDefault="00EE34D0">
      <w:pPr>
        <w:spacing w:after="60" w:line="259" w:lineRule="auto"/>
        <w:ind w:left="-15" w:right="0" w:firstLine="567"/>
        <w:jc w:val="left"/>
        <w:rPr>
          <w:szCs w:val="24"/>
        </w:rPr>
      </w:pPr>
      <w:r w:rsidRPr="00EE34D0">
        <w:rPr>
          <w:b/>
          <w:szCs w:val="24"/>
        </w:rPr>
        <w:t xml:space="preserve">Обоснование необходимости разработки и внедрения программы «Музей математических чудес» </w:t>
      </w:r>
    </w:p>
    <w:p w:rsidR="00AE73BB" w:rsidRPr="00EE34D0" w:rsidRDefault="00EE34D0">
      <w:pPr>
        <w:spacing w:after="52"/>
        <w:ind w:left="-15" w:right="0" w:firstLine="567"/>
        <w:rPr>
          <w:szCs w:val="24"/>
        </w:rPr>
      </w:pPr>
      <w:r w:rsidRPr="00EE34D0">
        <w:rPr>
          <w:szCs w:val="24"/>
        </w:rPr>
        <w:t xml:space="preserve">Программа курса внеурочной деятельности «Музей математических чудес» является составной частью первого мотивационного этапа инновационной модели раннего </w:t>
      </w:r>
      <w:proofErr w:type="spellStart"/>
      <w:r w:rsidRPr="00EE34D0">
        <w:rPr>
          <w:szCs w:val="24"/>
        </w:rPr>
        <w:t>предпрофиля</w:t>
      </w:r>
      <w:proofErr w:type="spellEnd"/>
      <w:r w:rsidRPr="00EE34D0">
        <w:rPr>
          <w:szCs w:val="24"/>
        </w:rPr>
        <w:t xml:space="preserve"> сетевого образовательного проекта «Открытый профильный класс» (реализуемого в нашей школе второй год), в составе физико-математической пробы. Курс внеурочной деятельности «Музей математических чудес» направлен на развитие интереса, склонностей и способностей к математическим наукам. Введение топологического материала в курс расширяет и углубляет содержание программы по математике в 5 классе, способствует формированию познавательных интересов учащихся, развитию их логического и абстрактного мышления, пространственного воображения, творческих интеллектуальных способностей. Топологический материал, дополненный историческими сведениями, послужит нравственному и эстетическому воспитанию учащихся. </w:t>
      </w:r>
    </w:p>
    <w:p w:rsidR="00AE73BB" w:rsidRPr="00EE34D0" w:rsidRDefault="00EE34D0">
      <w:pPr>
        <w:spacing w:after="44"/>
        <w:ind w:left="-15" w:right="0" w:firstLine="567"/>
        <w:rPr>
          <w:szCs w:val="24"/>
        </w:rPr>
      </w:pPr>
      <w:r w:rsidRPr="00EE34D0">
        <w:rPr>
          <w:b/>
          <w:szCs w:val="24"/>
        </w:rPr>
        <w:lastRenderedPageBreak/>
        <w:t xml:space="preserve">Цель учебной программы: </w:t>
      </w:r>
      <w:r w:rsidRPr="00EE34D0">
        <w:rPr>
          <w:szCs w:val="24"/>
        </w:rPr>
        <w:t>создание условий для формирования внутренней мотивации к обучению математики</w:t>
      </w:r>
      <w:r w:rsidRPr="00EE34D0">
        <w:rPr>
          <w:rFonts w:eastAsia="Arial"/>
          <w:szCs w:val="24"/>
        </w:rPr>
        <w:t xml:space="preserve"> и </w:t>
      </w:r>
      <w:r w:rsidRPr="00EE34D0">
        <w:rPr>
          <w:szCs w:val="24"/>
        </w:rPr>
        <w:t xml:space="preserve">формирования у обучающихся осознанного выбора физико-математического профиля обучения. </w:t>
      </w:r>
    </w:p>
    <w:p w:rsidR="00AE73BB" w:rsidRPr="00EE34D0" w:rsidRDefault="00EE34D0">
      <w:pPr>
        <w:spacing w:after="82" w:line="259" w:lineRule="auto"/>
        <w:ind w:left="577" w:right="0"/>
        <w:jc w:val="left"/>
        <w:rPr>
          <w:szCs w:val="24"/>
        </w:rPr>
      </w:pPr>
      <w:r w:rsidRPr="00EE34D0">
        <w:rPr>
          <w:b/>
          <w:szCs w:val="24"/>
        </w:rPr>
        <w:t xml:space="preserve">Задачи учебной программы: </w:t>
      </w:r>
    </w:p>
    <w:p w:rsidR="00AE73BB" w:rsidRPr="00EE34D0" w:rsidRDefault="00EE34D0">
      <w:pPr>
        <w:numPr>
          <w:ilvl w:val="0"/>
          <w:numId w:val="1"/>
        </w:numPr>
        <w:spacing w:after="63"/>
        <w:ind w:right="0" w:hanging="360"/>
        <w:rPr>
          <w:szCs w:val="24"/>
        </w:rPr>
      </w:pPr>
      <w:r w:rsidRPr="00EE34D0">
        <w:rPr>
          <w:szCs w:val="24"/>
        </w:rPr>
        <w:t xml:space="preserve">формирование целостного представления о мире, основанного на приобретенных знаниях, умениях и способах деятельности; </w:t>
      </w:r>
    </w:p>
    <w:p w:rsidR="00AE73BB" w:rsidRPr="00EE34D0" w:rsidRDefault="00EE34D0">
      <w:pPr>
        <w:numPr>
          <w:ilvl w:val="0"/>
          <w:numId w:val="1"/>
        </w:numPr>
        <w:spacing w:after="30"/>
        <w:ind w:right="0" w:hanging="360"/>
        <w:rPr>
          <w:szCs w:val="24"/>
        </w:rPr>
      </w:pPr>
      <w:r w:rsidRPr="00EE34D0">
        <w:rPr>
          <w:szCs w:val="24"/>
        </w:rPr>
        <w:t xml:space="preserve">создание положительной мотивации обучения математике; </w:t>
      </w:r>
    </w:p>
    <w:p w:rsidR="00AE73BB" w:rsidRPr="00EE34D0" w:rsidRDefault="00EE34D0">
      <w:pPr>
        <w:numPr>
          <w:ilvl w:val="0"/>
          <w:numId w:val="1"/>
        </w:numPr>
        <w:spacing w:after="63"/>
        <w:ind w:right="0" w:hanging="360"/>
        <w:rPr>
          <w:szCs w:val="24"/>
        </w:rPr>
      </w:pPr>
      <w:r w:rsidRPr="00EE34D0">
        <w:rPr>
          <w:szCs w:val="24"/>
        </w:rPr>
        <w:t xml:space="preserve">приобретение опыта исследовательской и проектной деятельности, опыта познания и самопознания; </w:t>
      </w:r>
    </w:p>
    <w:p w:rsidR="00AE73BB" w:rsidRPr="00EE34D0" w:rsidRDefault="00EE34D0">
      <w:pPr>
        <w:numPr>
          <w:ilvl w:val="0"/>
          <w:numId w:val="1"/>
        </w:numPr>
        <w:spacing w:after="63"/>
        <w:ind w:right="0" w:hanging="360"/>
        <w:rPr>
          <w:szCs w:val="24"/>
        </w:rPr>
      </w:pPr>
      <w:r w:rsidRPr="00EE34D0">
        <w:rPr>
          <w:szCs w:val="24"/>
        </w:rPr>
        <w:t xml:space="preserve">формирование изобразительно-графических умений и приёмов конструктивной деятельности; </w:t>
      </w:r>
    </w:p>
    <w:p w:rsidR="00AE73BB" w:rsidRPr="00EE34D0" w:rsidRDefault="00EE34D0">
      <w:pPr>
        <w:numPr>
          <w:ilvl w:val="0"/>
          <w:numId w:val="1"/>
        </w:numPr>
        <w:spacing w:after="63"/>
        <w:ind w:right="0" w:hanging="360"/>
        <w:rPr>
          <w:szCs w:val="24"/>
        </w:rPr>
      </w:pPr>
      <w:r w:rsidRPr="00EE34D0">
        <w:rPr>
          <w:szCs w:val="24"/>
        </w:rPr>
        <w:t xml:space="preserve">формирование пространственных представлений, познавательного интереса, интеллектуальных и творческих способностей учащихся; </w:t>
      </w:r>
    </w:p>
    <w:p w:rsidR="00A336FE" w:rsidRPr="00EE34D0" w:rsidRDefault="00EE34D0">
      <w:pPr>
        <w:numPr>
          <w:ilvl w:val="0"/>
          <w:numId w:val="1"/>
        </w:numPr>
        <w:spacing w:after="16" w:line="280" w:lineRule="auto"/>
        <w:ind w:right="0" w:hanging="360"/>
        <w:rPr>
          <w:szCs w:val="24"/>
        </w:rPr>
      </w:pPr>
      <w:r w:rsidRPr="00EE34D0">
        <w:rPr>
          <w:szCs w:val="24"/>
        </w:rPr>
        <w:t xml:space="preserve">содействие в формировании устойчивого интереса к дальнейшему изучению математики.  </w:t>
      </w:r>
    </w:p>
    <w:p w:rsidR="00AE73BB" w:rsidRPr="00EE34D0" w:rsidRDefault="00EE34D0" w:rsidP="00A336FE">
      <w:pPr>
        <w:spacing w:after="16" w:line="280" w:lineRule="auto"/>
        <w:ind w:left="927" w:right="0" w:firstLine="0"/>
        <w:rPr>
          <w:szCs w:val="24"/>
        </w:rPr>
      </w:pPr>
      <w:r w:rsidRPr="00EE34D0">
        <w:rPr>
          <w:b/>
          <w:szCs w:val="24"/>
        </w:rPr>
        <w:t xml:space="preserve">Этапы реализации программы:  </w:t>
      </w:r>
    </w:p>
    <w:p w:rsidR="00A336FE" w:rsidRPr="00EE34D0" w:rsidRDefault="00EE34D0">
      <w:pPr>
        <w:spacing w:after="42"/>
        <w:ind w:left="-5" w:right="0"/>
        <w:rPr>
          <w:szCs w:val="24"/>
        </w:rPr>
      </w:pPr>
      <w:r w:rsidRPr="00EE34D0">
        <w:rPr>
          <w:szCs w:val="24"/>
        </w:rPr>
        <w:t xml:space="preserve">Программа курса внеурочной деятельности «Музей математических чудес» является составной частью первого мотивационного этапа инновационной модели раннего </w:t>
      </w:r>
      <w:proofErr w:type="spellStart"/>
      <w:r w:rsidRPr="00EE34D0">
        <w:rPr>
          <w:szCs w:val="24"/>
        </w:rPr>
        <w:t>предпрофиля</w:t>
      </w:r>
      <w:proofErr w:type="spellEnd"/>
      <w:r w:rsidRPr="00EE34D0">
        <w:rPr>
          <w:szCs w:val="24"/>
        </w:rPr>
        <w:t xml:space="preserve"> 5-6 класс, который призван создать</w:t>
      </w:r>
      <w:r w:rsidRPr="00EE34D0">
        <w:rPr>
          <w:b/>
          <w:szCs w:val="24"/>
        </w:rPr>
        <w:t xml:space="preserve"> </w:t>
      </w:r>
      <w:r w:rsidRPr="00EE34D0">
        <w:rPr>
          <w:szCs w:val="24"/>
        </w:rPr>
        <w:t xml:space="preserve">в школе условий для </w:t>
      </w:r>
      <w:proofErr w:type="gramStart"/>
      <w:r w:rsidRPr="00EE34D0">
        <w:rPr>
          <w:szCs w:val="24"/>
        </w:rPr>
        <w:t>эффективного  самоопределения</w:t>
      </w:r>
      <w:proofErr w:type="gramEnd"/>
      <w:r w:rsidRPr="00EE34D0">
        <w:rPr>
          <w:szCs w:val="24"/>
        </w:rPr>
        <w:t xml:space="preserve"> обучающихся относительно выбираемых ими профилей дальнейшего обучения и выбора способа получения дальнейшего образования. Второй этап, предметного углубления 7-9 класс, сформирует способности обучающихся принимать адекватное решение относительно профиля и формы обучения. Программа курса «Музей математических чудес» состоит из трёх этапов: первый этап введения в курс (1 занятие) знакомит с моделью проведения занятий, основной этап (6 занятий) подготовка экспонатов к экскурсии, заключительный этап - проведение </w:t>
      </w:r>
      <w:proofErr w:type="gramStart"/>
      <w:r w:rsidRPr="00EE34D0">
        <w:rPr>
          <w:szCs w:val="24"/>
        </w:rPr>
        <w:t>экскурсии.(</w:t>
      </w:r>
      <w:proofErr w:type="gramEnd"/>
      <w:r w:rsidRPr="00EE34D0">
        <w:rPr>
          <w:szCs w:val="24"/>
        </w:rPr>
        <w:t xml:space="preserve"> 1 занятие).</w:t>
      </w:r>
    </w:p>
    <w:p w:rsidR="00AE73BB" w:rsidRPr="00EE34D0" w:rsidRDefault="00EE34D0">
      <w:pPr>
        <w:spacing w:after="42"/>
        <w:ind w:left="-5" w:right="0"/>
        <w:rPr>
          <w:szCs w:val="24"/>
        </w:rPr>
      </w:pPr>
      <w:r w:rsidRPr="00EE34D0">
        <w:rPr>
          <w:szCs w:val="24"/>
        </w:rPr>
        <w:t xml:space="preserve"> </w:t>
      </w:r>
      <w:r w:rsidRPr="00EE34D0">
        <w:rPr>
          <w:b/>
          <w:szCs w:val="24"/>
        </w:rPr>
        <w:t xml:space="preserve">Общая характеристика курса «Музей математических чудес» </w:t>
      </w:r>
    </w:p>
    <w:p w:rsidR="00AE73BB" w:rsidRPr="00EE34D0" w:rsidRDefault="00EE34D0">
      <w:pPr>
        <w:spacing w:after="44"/>
        <w:ind w:left="-15" w:right="0" w:firstLine="567"/>
        <w:rPr>
          <w:szCs w:val="24"/>
        </w:rPr>
      </w:pPr>
      <w:r w:rsidRPr="00EE34D0">
        <w:rPr>
          <w:szCs w:val="24"/>
        </w:rPr>
        <w:t xml:space="preserve">Курс рассчитан на 8 часов. Реализуется в течение четверти. Занятия проводятся один раз в неделю. Продолжительность каждого занятия – 1 академический час. </w:t>
      </w:r>
    </w:p>
    <w:p w:rsidR="00AE73BB" w:rsidRPr="00EE34D0" w:rsidRDefault="00EE34D0">
      <w:pPr>
        <w:ind w:left="577" w:right="0"/>
        <w:rPr>
          <w:szCs w:val="24"/>
        </w:rPr>
      </w:pPr>
      <w:r w:rsidRPr="00EE34D0">
        <w:rPr>
          <w:szCs w:val="24"/>
        </w:rPr>
        <w:t xml:space="preserve">Программа рассчитана на детей 11-12 лет (учащихся 5 классов). </w:t>
      </w:r>
    </w:p>
    <w:p w:rsidR="00AE73BB" w:rsidRPr="00EE34D0" w:rsidRDefault="00EE34D0">
      <w:pPr>
        <w:spacing w:after="43"/>
        <w:ind w:left="-15" w:right="0" w:firstLine="567"/>
        <w:rPr>
          <w:szCs w:val="24"/>
        </w:rPr>
      </w:pPr>
      <w:r w:rsidRPr="00EE34D0">
        <w:rPr>
          <w:szCs w:val="24"/>
        </w:rPr>
        <w:t xml:space="preserve">Место проведения занятий: кабинет математики, читальный зал библиотеки, центр музейной педагогики города Томска. </w:t>
      </w:r>
    </w:p>
    <w:p w:rsidR="00AE73BB" w:rsidRPr="00EE34D0" w:rsidRDefault="00EE34D0">
      <w:pPr>
        <w:ind w:left="-15" w:right="0" w:firstLine="567"/>
        <w:rPr>
          <w:szCs w:val="24"/>
        </w:rPr>
      </w:pPr>
      <w:r w:rsidRPr="00EE34D0">
        <w:rPr>
          <w:szCs w:val="24"/>
        </w:rPr>
        <w:t xml:space="preserve">Программа внеурочной деятельности «Музей математических чудес» содержит материал, позволяющий в занимательной форме, на уровне, соответствующем возрасту обучающихся познакомить их с «миром» математики. Ребята получат возможность, под руководством учителя, создать «Музей математических чудес», заполнить его </w:t>
      </w:r>
      <w:r w:rsidR="00A336FE" w:rsidRPr="00EE34D0">
        <w:rPr>
          <w:szCs w:val="24"/>
        </w:rPr>
        <w:t>экспонатами,</w:t>
      </w:r>
      <w:r w:rsidRPr="00EE34D0">
        <w:rPr>
          <w:szCs w:val="24"/>
        </w:rPr>
        <w:t xml:space="preserve"> изготовленными своими руками, смогут провести экскурсию по музею, познакомив с математическими </w:t>
      </w:r>
      <w:r w:rsidR="00A336FE" w:rsidRPr="00EE34D0">
        <w:rPr>
          <w:szCs w:val="24"/>
        </w:rPr>
        <w:t>экспонатами,</w:t>
      </w:r>
      <w:r w:rsidRPr="00EE34D0">
        <w:rPr>
          <w:szCs w:val="24"/>
        </w:rPr>
        <w:t xml:space="preserve"> их свойствами и применением в жизни. </w:t>
      </w:r>
    </w:p>
    <w:p w:rsidR="00AE73BB" w:rsidRPr="00EE34D0" w:rsidRDefault="00EE34D0">
      <w:pPr>
        <w:spacing w:after="54"/>
        <w:ind w:left="-15" w:right="0" w:firstLine="567"/>
        <w:rPr>
          <w:szCs w:val="24"/>
        </w:rPr>
      </w:pPr>
      <w:r w:rsidRPr="00EE34D0">
        <w:rPr>
          <w:szCs w:val="24"/>
        </w:rPr>
        <w:t xml:space="preserve">Основной акцент делается на активные формы обучения (игровая деятельность, беседа, обучающая экскурсия, соревнование, творческая лаборатория и т.п.). Практическая работа осуществляется как фронтально, так и в небольших группах.  </w:t>
      </w:r>
    </w:p>
    <w:p w:rsidR="00AE73BB" w:rsidRPr="00EE34D0" w:rsidRDefault="00EE34D0">
      <w:pPr>
        <w:spacing w:after="22" w:line="259" w:lineRule="auto"/>
        <w:ind w:left="718" w:right="0"/>
        <w:jc w:val="left"/>
        <w:rPr>
          <w:szCs w:val="24"/>
        </w:rPr>
      </w:pPr>
      <w:r w:rsidRPr="00EE34D0">
        <w:rPr>
          <w:b/>
          <w:szCs w:val="24"/>
        </w:rPr>
        <w:t xml:space="preserve">Ожидаемые результаты: </w:t>
      </w:r>
    </w:p>
    <w:p w:rsidR="00AE73BB" w:rsidRPr="00EE34D0" w:rsidRDefault="00EE34D0">
      <w:pPr>
        <w:spacing w:after="22" w:line="259" w:lineRule="auto"/>
        <w:ind w:left="-5" w:right="0"/>
        <w:jc w:val="left"/>
        <w:rPr>
          <w:szCs w:val="24"/>
        </w:rPr>
      </w:pPr>
      <w:r w:rsidRPr="00EE34D0">
        <w:rPr>
          <w:b/>
          <w:szCs w:val="24"/>
        </w:rPr>
        <w:t>Личностные</w:t>
      </w:r>
      <w:r w:rsidR="00A336FE" w:rsidRPr="00EE34D0">
        <w:rPr>
          <w:b/>
          <w:szCs w:val="24"/>
        </w:rPr>
        <w:t>:</w:t>
      </w:r>
      <w:r w:rsidRPr="00EE34D0">
        <w:rPr>
          <w:b/>
          <w:szCs w:val="24"/>
        </w:rPr>
        <w:t xml:space="preserve">  </w:t>
      </w:r>
    </w:p>
    <w:p w:rsidR="00AE73BB" w:rsidRPr="00EE34D0" w:rsidRDefault="00EE34D0">
      <w:pPr>
        <w:numPr>
          <w:ilvl w:val="0"/>
          <w:numId w:val="2"/>
        </w:numPr>
        <w:spacing w:after="28"/>
        <w:ind w:right="0" w:hanging="720"/>
        <w:rPr>
          <w:szCs w:val="24"/>
        </w:rPr>
      </w:pPr>
      <w:r w:rsidRPr="00EE34D0">
        <w:rPr>
          <w:szCs w:val="24"/>
        </w:rPr>
        <w:lastRenderedPageBreak/>
        <w:t xml:space="preserve">ответственное отношение к учению, готовность и способность </w:t>
      </w:r>
      <w:r w:rsidR="00A336FE" w:rsidRPr="00EE34D0">
        <w:rPr>
          <w:szCs w:val="24"/>
        </w:rPr>
        <w:t>к</w:t>
      </w:r>
      <w:r w:rsidRPr="00EE34D0">
        <w:rPr>
          <w:szCs w:val="24"/>
        </w:rPr>
        <w:t xml:space="preserve"> саморазвитию и самообразованию; </w:t>
      </w:r>
    </w:p>
    <w:p w:rsidR="00AE73BB" w:rsidRPr="00EE34D0" w:rsidRDefault="00EE34D0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 xml:space="preserve">целостное мировоззрение; </w:t>
      </w:r>
    </w:p>
    <w:p w:rsidR="00AE73BB" w:rsidRPr="00EE34D0" w:rsidRDefault="00EE34D0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 xml:space="preserve">умение ясно, точно, грамотно излагать свои мысли, понимать смысл поставленной задачи, приводить примеры и </w:t>
      </w:r>
      <w:proofErr w:type="spellStart"/>
      <w:r w:rsidR="00A336FE" w:rsidRPr="00EE34D0">
        <w:rPr>
          <w:szCs w:val="24"/>
        </w:rPr>
        <w:t>контрпримеры</w:t>
      </w:r>
      <w:proofErr w:type="spellEnd"/>
      <w:r w:rsidRPr="00EE34D0">
        <w:rPr>
          <w:szCs w:val="24"/>
        </w:rPr>
        <w:t xml:space="preserve">; </w:t>
      </w:r>
    </w:p>
    <w:p w:rsidR="00AE73BB" w:rsidRPr="00EE34D0" w:rsidRDefault="00EE34D0">
      <w:pPr>
        <w:numPr>
          <w:ilvl w:val="0"/>
          <w:numId w:val="2"/>
        </w:numPr>
        <w:spacing w:after="30"/>
        <w:ind w:right="0" w:hanging="720"/>
        <w:rPr>
          <w:szCs w:val="24"/>
        </w:rPr>
      </w:pPr>
      <w:r w:rsidRPr="00EE34D0">
        <w:rPr>
          <w:szCs w:val="24"/>
        </w:rPr>
        <w:t xml:space="preserve">критичность мышления, умение распознавать логически некорректные высказывания; отличать гипотезу от факта; </w:t>
      </w:r>
    </w:p>
    <w:p w:rsidR="00AE73BB" w:rsidRPr="00EE34D0" w:rsidRDefault="00EE34D0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 xml:space="preserve">способность к эмоциональному восприятию геометрических объектов. </w:t>
      </w:r>
    </w:p>
    <w:p w:rsidR="00AE73BB" w:rsidRPr="00EE34D0" w:rsidRDefault="00EE34D0">
      <w:pPr>
        <w:spacing w:after="22" w:line="259" w:lineRule="auto"/>
        <w:ind w:left="-5" w:right="0"/>
        <w:jc w:val="left"/>
        <w:rPr>
          <w:szCs w:val="24"/>
        </w:rPr>
      </w:pPr>
      <w:r w:rsidRPr="00EE34D0">
        <w:rPr>
          <w:b/>
          <w:szCs w:val="24"/>
        </w:rPr>
        <w:t xml:space="preserve">Метапредметные: </w:t>
      </w:r>
      <w:r w:rsidRPr="00EE34D0">
        <w:rPr>
          <w:szCs w:val="24"/>
        </w:rPr>
        <w:t xml:space="preserve"> </w:t>
      </w:r>
    </w:p>
    <w:p w:rsidR="00AE73BB" w:rsidRPr="00EE34D0" w:rsidRDefault="00EE34D0">
      <w:pPr>
        <w:numPr>
          <w:ilvl w:val="0"/>
          <w:numId w:val="2"/>
        </w:numPr>
        <w:spacing w:after="30"/>
        <w:ind w:right="0" w:hanging="720"/>
        <w:rPr>
          <w:szCs w:val="24"/>
        </w:rPr>
      </w:pPr>
      <w:r w:rsidRPr="00EE34D0">
        <w:rPr>
          <w:szCs w:val="24"/>
        </w:rPr>
        <w:t xml:space="preserve">умение видеть геометрическую задачу в контексте проблемной ситуации и в окружающей жизни; </w:t>
      </w:r>
    </w:p>
    <w:p w:rsidR="00AE73BB" w:rsidRPr="00EE34D0" w:rsidRDefault="00EE34D0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 xml:space="preserve">умение находить в различных источниках информацию; </w:t>
      </w:r>
    </w:p>
    <w:p w:rsidR="00A336FE" w:rsidRPr="00EE34D0" w:rsidRDefault="00EE34D0">
      <w:pPr>
        <w:numPr>
          <w:ilvl w:val="0"/>
          <w:numId w:val="2"/>
        </w:numPr>
        <w:spacing w:after="16" w:line="280" w:lineRule="auto"/>
        <w:ind w:right="0" w:hanging="720"/>
        <w:rPr>
          <w:szCs w:val="24"/>
        </w:rPr>
      </w:pPr>
      <w:r w:rsidRPr="00EE34D0">
        <w:rPr>
          <w:szCs w:val="24"/>
        </w:rPr>
        <w:t xml:space="preserve">умение выдвигать гипотезу при решении учебных задач; </w:t>
      </w:r>
    </w:p>
    <w:p w:rsidR="00A336FE" w:rsidRPr="00EE34D0" w:rsidRDefault="00EE34D0">
      <w:pPr>
        <w:numPr>
          <w:ilvl w:val="0"/>
          <w:numId w:val="2"/>
        </w:numPr>
        <w:spacing w:after="16" w:line="280" w:lineRule="auto"/>
        <w:ind w:right="0" w:hanging="720"/>
        <w:rPr>
          <w:szCs w:val="24"/>
        </w:rPr>
      </w:pPr>
      <w:r w:rsidRPr="00EE34D0">
        <w:rPr>
          <w:szCs w:val="24"/>
        </w:rPr>
        <w:t>умение самостоятельно планировать пути достижения целей</w:t>
      </w:r>
      <w:r w:rsidR="00A336FE" w:rsidRPr="00EE34D0">
        <w:rPr>
          <w:szCs w:val="24"/>
        </w:rPr>
        <w:t>.</w:t>
      </w:r>
      <w:r w:rsidRPr="00EE34D0">
        <w:rPr>
          <w:szCs w:val="24"/>
        </w:rPr>
        <w:t xml:space="preserve"> </w:t>
      </w:r>
    </w:p>
    <w:p w:rsidR="00AE73BB" w:rsidRPr="00EE34D0" w:rsidRDefault="00EE34D0" w:rsidP="00A336FE">
      <w:pPr>
        <w:spacing w:after="16" w:line="280" w:lineRule="auto"/>
        <w:ind w:left="0" w:right="0" w:firstLine="0"/>
        <w:rPr>
          <w:szCs w:val="24"/>
        </w:rPr>
      </w:pPr>
      <w:r w:rsidRPr="00EE34D0">
        <w:rPr>
          <w:b/>
          <w:szCs w:val="24"/>
        </w:rPr>
        <w:t xml:space="preserve">Предметные: </w:t>
      </w:r>
    </w:p>
    <w:p w:rsidR="00AE73BB" w:rsidRPr="00EE34D0" w:rsidRDefault="00EE34D0">
      <w:pPr>
        <w:numPr>
          <w:ilvl w:val="0"/>
          <w:numId w:val="2"/>
        </w:numPr>
        <w:spacing w:after="30"/>
        <w:ind w:right="0" w:hanging="720"/>
        <w:rPr>
          <w:szCs w:val="24"/>
        </w:rPr>
      </w:pPr>
      <w:r w:rsidRPr="00EE34D0">
        <w:rPr>
          <w:szCs w:val="24"/>
        </w:rPr>
        <w:t xml:space="preserve">представление о математике, как о науке из сферы человеческой деятельности, о её значимости в жизни человека; </w:t>
      </w:r>
    </w:p>
    <w:p w:rsidR="00AE73BB" w:rsidRPr="00EE34D0" w:rsidRDefault="00EE34D0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умение работать с математическим текстом</w:t>
      </w:r>
      <w:r w:rsidR="00A336FE" w:rsidRPr="00EE34D0">
        <w:rPr>
          <w:szCs w:val="24"/>
        </w:rPr>
        <w:t>;</w:t>
      </w:r>
      <w:r w:rsidRPr="00EE34D0">
        <w:rPr>
          <w:szCs w:val="24"/>
        </w:rPr>
        <w:t xml:space="preserve"> </w:t>
      </w:r>
    </w:p>
    <w:p w:rsidR="00AE73BB" w:rsidRPr="00EE34D0" w:rsidRDefault="00EE34D0">
      <w:pPr>
        <w:numPr>
          <w:ilvl w:val="0"/>
          <w:numId w:val="2"/>
        </w:numPr>
        <w:spacing w:after="31"/>
        <w:ind w:right="0" w:hanging="720"/>
        <w:rPr>
          <w:szCs w:val="24"/>
        </w:rPr>
      </w:pPr>
      <w:r w:rsidRPr="00EE34D0">
        <w:rPr>
          <w:szCs w:val="24"/>
        </w:rPr>
        <w:t xml:space="preserve">владение некоторыми математическими </w:t>
      </w:r>
      <w:r w:rsidR="00A336FE" w:rsidRPr="00EE34D0">
        <w:rPr>
          <w:szCs w:val="24"/>
        </w:rPr>
        <w:t>понятиями: топология</w:t>
      </w:r>
      <w:r w:rsidRPr="00EE34D0">
        <w:rPr>
          <w:szCs w:val="24"/>
        </w:rPr>
        <w:t>, односторонни</w:t>
      </w:r>
      <w:r w:rsidR="00A336FE" w:rsidRPr="00EE34D0">
        <w:rPr>
          <w:szCs w:val="24"/>
        </w:rPr>
        <w:t>е</w:t>
      </w:r>
      <w:r w:rsidRPr="00EE34D0">
        <w:rPr>
          <w:szCs w:val="24"/>
        </w:rPr>
        <w:t xml:space="preserve"> поверхности, лента </w:t>
      </w:r>
      <w:proofErr w:type="spellStart"/>
      <w:r w:rsidRPr="00EE34D0">
        <w:rPr>
          <w:szCs w:val="24"/>
        </w:rPr>
        <w:t>Мёбиуса</w:t>
      </w:r>
      <w:proofErr w:type="spellEnd"/>
      <w:r w:rsidRPr="00EE34D0">
        <w:rPr>
          <w:szCs w:val="24"/>
        </w:rPr>
        <w:t xml:space="preserve">, </w:t>
      </w:r>
      <w:proofErr w:type="spellStart"/>
      <w:r w:rsidRPr="00EE34D0">
        <w:rPr>
          <w:szCs w:val="24"/>
        </w:rPr>
        <w:t>гексафлексагоны</w:t>
      </w:r>
      <w:proofErr w:type="spellEnd"/>
      <w:r w:rsidRPr="00EE34D0">
        <w:rPr>
          <w:szCs w:val="24"/>
        </w:rPr>
        <w:t>, граф и его свойства, паркеты</w:t>
      </w:r>
      <w:r w:rsidR="00A336FE" w:rsidRPr="00EE34D0">
        <w:rPr>
          <w:szCs w:val="24"/>
        </w:rPr>
        <w:t>;</w:t>
      </w:r>
      <w:r w:rsidRPr="00EE34D0">
        <w:rPr>
          <w:szCs w:val="24"/>
        </w:rPr>
        <w:t xml:space="preserve"> </w:t>
      </w:r>
    </w:p>
    <w:p w:rsidR="00A336FE" w:rsidRPr="00EE34D0" w:rsidRDefault="00A336FE">
      <w:pPr>
        <w:numPr>
          <w:ilvl w:val="0"/>
          <w:numId w:val="2"/>
        </w:numPr>
        <w:spacing w:after="16" w:line="280" w:lineRule="auto"/>
        <w:ind w:right="0" w:hanging="720"/>
        <w:rPr>
          <w:szCs w:val="24"/>
        </w:rPr>
      </w:pPr>
      <w:r w:rsidRPr="00EE34D0">
        <w:rPr>
          <w:szCs w:val="24"/>
        </w:rPr>
        <w:t>в</w:t>
      </w:r>
      <w:r w:rsidR="00EE34D0" w:rsidRPr="00EE34D0">
        <w:rPr>
          <w:szCs w:val="24"/>
        </w:rPr>
        <w:t>ладение практическими умениями: использование математического языка для описания предметов окружающего мира, выполнение рисунков и схем к задачам</w:t>
      </w:r>
      <w:r w:rsidRPr="00EE34D0">
        <w:rPr>
          <w:szCs w:val="24"/>
        </w:rPr>
        <w:t>.</w:t>
      </w:r>
      <w:r w:rsidR="00EE34D0" w:rsidRPr="00EE34D0">
        <w:rPr>
          <w:szCs w:val="24"/>
        </w:rPr>
        <w:t xml:space="preserve"> </w:t>
      </w:r>
    </w:p>
    <w:p w:rsidR="00AE73BB" w:rsidRPr="00EE34D0" w:rsidRDefault="00EE34D0" w:rsidP="00A336FE">
      <w:pPr>
        <w:spacing w:after="16" w:line="280" w:lineRule="auto"/>
        <w:ind w:left="0" w:right="0" w:firstLine="0"/>
        <w:rPr>
          <w:szCs w:val="24"/>
        </w:rPr>
      </w:pPr>
      <w:r w:rsidRPr="00EE34D0">
        <w:rPr>
          <w:b/>
          <w:szCs w:val="24"/>
        </w:rPr>
        <w:t xml:space="preserve">Выпускник научится: </w:t>
      </w:r>
    </w:p>
    <w:p w:rsidR="00AE73BB" w:rsidRPr="00EE34D0" w:rsidRDefault="00A336FE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д</w:t>
      </w:r>
      <w:r w:rsidR="00EE34D0" w:rsidRPr="00EE34D0">
        <w:rPr>
          <w:szCs w:val="24"/>
        </w:rPr>
        <w:t xml:space="preserve">елать модели ленты </w:t>
      </w:r>
      <w:proofErr w:type="spellStart"/>
      <w:r w:rsidR="00EE34D0" w:rsidRPr="00EE34D0">
        <w:rPr>
          <w:szCs w:val="24"/>
        </w:rPr>
        <w:t>Мёбиуса</w:t>
      </w:r>
      <w:proofErr w:type="spellEnd"/>
      <w:r w:rsidR="00EE34D0" w:rsidRPr="00EE34D0">
        <w:rPr>
          <w:szCs w:val="24"/>
        </w:rPr>
        <w:t xml:space="preserve">, </w:t>
      </w:r>
      <w:proofErr w:type="spellStart"/>
      <w:r w:rsidR="00EE34D0" w:rsidRPr="00EE34D0">
        <w:rPr>
          <w:szCs w:val="24"/>
        </w:rPr>
        <w:t>тритетрафлексагона</w:t>
      </w:r>
      <w:proofErr w:type="spellEnd"/>
      <w:r w:rsidRPr="00EE34D0">
        <w:rPr>
          <w:szCs w:val="24"/>
        </w:rPr>
        <w:t>;</w:t>
      </w:r>
      <w:r w:rsidR="00EE34D0" w:rsidRPr="00EE34D0">
        <w:rPr>
          <w:szCs w:val="24"/>
        </w:rPr>
        <w:t xml:space="preserve"> </w:t>
      </w:r>
    </w:p>
    <w:p w:rsidR="00AE73BB" w:rsidRPr="00EE34D0" w:rsidRDefault="00A336FE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с</w:t>
      </w:r>
      <w:r w:rsidR="00EE34D0" w:rsidRPr="00EE34D0">
        <w:rPr>
          <w:szCs w:val="24"/>
        </w:rPr>
        <w:t>оставлять простейшие паркеты</w:t>
      </w:r>
      <w:r w:rsidRPr="00EE34D0">
        <w:rPr>
          <w:szCs w:val="24"/>
        </w:rPr>
        <w:t>;</w:t>
      </w:r>
      <w:r w:rsidR="00EE34D0" w:rsidRPr="00EE34D0">
        <w:rPr>
          <w:szCs w:val="24"/>
        </w:rPr>
        <w:t xml:space="preserve"> </w:t>
      </w:r>
    </w:p>
    <w:p w:rsidR="00AE73BB" w:rsidRPr="00EE34D0" w:rsidRDefault="00A336FE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с</w:t>
      </w:r>
      <w:r w:rsidR="00EE34D0" w:rsidRPr="00EE34D0">
        <w:rPr>
          <w:szCs w:val="24"/>
        </w:rPr>
        <w:t>троить графы</w:t>
      </w:r>
      <w:r w:rsidRPr="00EE34D0">
        <w:rPr>
          <w:szCs w:val="24"/>
        </w:rPr>
        <w:t>;</w:t>
      </w:r>
      <w:r w:rsidR="00EE34D0" w:rsidRPr="00EE34D0">
        <w:rPr>
          <w:szCs w:val="24"/>
        </w:rPr>
        <w:t xml:space="preserve"> </w:t>
      </w:r>
    </w:p>
    <w:p w:rsidR="00A336FE" w:rsidRPr="00EE34D0" w:rsidRDefault="00A336FE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с</w:t>
      </w:r>
      <w:r w:rsidR="00EE34D0" w:rsidRPr="00EE34D0">
        <w:rPr>
          <w:szCs w:val="24"/>
        </w:rPr>
        <w:t>оставлять узоры из готовых элементов орнамента</w:t>
      </w:r>
      <w:r w:rsidRPr="00EE34D0">
        <w:rPr>
          <w:szCs w:val="24"/>
        </w:rPr>
        <w:t>.</w:t>
      </w:r>
      <w:r w:rsidR="00EE34D0" w:rsidRPr="00EE34D0">
        <w:rPr>
          <w:szCs w:val="24"/>
        </w:rPr>
        <w:t xml:space="preserve"> </w:t>
      </w:r>
    </w:p>
    <w:p w:rsidR="00AE73BB" w:rsidRPr="00EE34D0" w:rsidRDefault="00EE34D0" w:rsidP="00A336FE">
      <w:pPr>
        <w:ind w:left="0" w:right="0" w:firstLine="0"/>
        <w:rPr>
          <w:szCs w:val="24"/>
        </w:rPr>
      </w:pPr>
      <w:r w:rsidRPr="00EE34D0">
        <w:rPr>
          <w:b/>
          <w:szCs w:val="24"/>
        </w:rPr>
        <w:t xml:space="preserve">Выпускник получит возможность научиться: </w:t>
      </w:r>
    </w:p>
    <w:p w:rsidR="00AE73BB" w:rsidRPr="00EE34D0" w:rsidRDefault="00A336FE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и</w:t>
      </w:r>
      <w:r w:rsidR="00EE34D0" w:rsidRPr="00EE34D0">
        <w:rPr>
          <w:szCs w:val="24"/>
        </w:rPr>
        <w:t xml:space="preserve">сследовать свойства ленты </w:t>
      </w:r>
      <w:proofErr w:type="spellStart"/>
      <w:r w:rsidR="00EE34D0" w:rsidRPr="00EE34D0">
        <w:rPr>
          <w:szCs w:val="24"/>
        </w:rPr>
        <w:t>Мёбиуса</w:t>
      </w:r>
      <w:proofErr w:type="spellEnd"/>
      <w:r w:rsidRPr="00EE34D0">
        <w:rPr>
          <w:szCs w:val="24"/>
        </w:rPr>
        <w:t>;</w:t>
      </w:r>
      <w:r w:rsidR="00EE34D0" w:rsidRPr="00EE34D0">
        <w:rPr>
          <w:szCs w:val="24"/>
        </w:rPr>
        <w:t xml:space="preserve"> </w:t>
      </w:r>
    </w:p>
    <w:p w:rsidR="00AE73BB" w:rsidRPr="00EE34D0" w:rsidRDefault="00A336FE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р</w:t>
      </w:r>
      <w:r w:rsidR="00EE34D0" w:rsidRPr="00EE34D0">
        <w:rPr>
          <w:szCs w:val="24"/>
        </w:rPr>
        <w:t>ешать задачи с использованием свойства графа</w:t>
      </w:r>
      <w:r w:rsidRPr="00EE34D0">
        <w:rPr>
          <w:szCs w:val="24"/>
        </w:rPr>
        <w:t>;</w:t>
      </w:r>
      <w:r w:rsidR="00EE34D0" w:rsidRPr="00EE34D0">
        <w:rPr>
          <w:szCs w:val="24"/>
        </w:rPr>
        <w:t xml:space="preserve"> </w:t>
      </w:r>
    </w:p>
    <w:p w:rsidR="00AE73BB" w:rsidRPr="00EE34D0" w:rsidRDefault="00A336FE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к</w:t>
      </w:r>
      <w:r w:rsidR="00EE34D0" w:rsidRPr="00EE34D0">
        <w:rPr>
          <w:szCs w:val="24"/>
        </w:rPr>
        <w:t xml:space="preserve">онструировать </w:t>
      </w:r>
      <w:proofErr w:type="spellStart"/>
      <w:r w:rsidR="00EE34D0" w:rsidRPr="00EE34D0">
        <w:rPr>
          <w:szCs w:val="24"/>
        </w:rPr>
        <w:t>флексагоны</w:t>
      </w:r>
      <w:proofErr w:type="spellEnd"/>
      <w:r w:rsidRPr="00EE34D0">
        <w:rPr>
          <w:szCs w:val="24"/>
        </w:rPr>
        <w:t>;</w:t>
      </w:r>
      <w:r w:rsidR="00EE34D0" w:rsidRPr="00EE34D0">
        <w:rPr>
          <w:szCs w:val="24"/>
        </w:rPr>
        <w:t xml:space="preserve"> </w:t>
      </w:r>
    </w:p>
    <w:p w:rsidR="00AE73BB" w:rsidRPr="00EE34D0" w:rsidRDefault="00A336FE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п</w:t>
      </w:r>
      <w:r w:rsidR="00EE34D0" w:rsidRPr="00EE34D0">
        <w:rPr>
          <w:szCs w:val="24"/>
        </w:rPr>
        <w:t>ридумывать и изображать узоры из орнаментов</w:t>
      </w:r>
      <w:r w:rsidRPr="00EE34D0">
        <w:rPr>
          <w:szCs w:val="24"/>
        </w:rPr>
        <w:t>;</w:t>
      </w:r>
      <w:r w:rsidR="00EE34D0" w:rsidRPr="00EE34D0">
        <w:rPr>
          <w:szCs w:val="24"/>
        </w:rPr>
        <w:t xml:space="preserve"> </w:t>
      </w:r>
    </w:p>
    <w:p w:rsidR="00A336FE" w:rsidRPr="00EE34D0" w:rsidRDefault="00A336FE">
      <w:pPr>
        <w:numPr>
          <w:ilvl w:val="0"/>
          <w:numId w:val="2"/>
        </w:numPr>
        <w:ind w:right="0" w:hanging="720"/>
        <w:rPr>
          <w:szCs w:val="24"/>
        </w:rPr>
      </w:pPr>
      <w:r w:rsidRPr="00EE34D0">
        <w:rPr>
          <w:szCs w:val="24"/>
        </w:rPr>
        <w:t>в</w:t>
      </w:r>
      <w:r w:rsidR="00EE34D0" w:rsidRPr="00EE34D0">
        <w:rPr>
          <w:szCs w:val="24"/>
        </w:rPr>
        <w:t>ыполнить проектную работу</w:t>
      </w:r>
      <w:r w:rsidRPr="00EE34D0">
        <w:rPr>
          <w:szCs w:val="24"/>
        </w:rPr>
        <w:t>.</w:t>
      </w:r>
    </w:p>
    <w:p w:rsidR="00AE73BB" w:rsidRPr="00EE34D0" w:rsidRDefault="00EE34D0" w:rsidP="00A336FE">
      <w:pPr>
        <w:ind w:left="720" w:right="0" w:firstLine="0"/>
        <w:rPr>
          <w:szCs w:val="24"/>
        </w:rPr>
      </w:pPr>
      <w:r w:rsidRPr="00EE34D0">
        <w:rPr>
          <w:szCs w:val="24"/>
        </w:rPr>
        <w:t xml:space="preserve"> </w:t>
      </w:r>
      <w:r w:rsidRPr="00EE34D0">
        <w:rPr>
          <w:b/>
          <w:szCs w:val="24"/>
        </w:rPr>
        <w:t xml:space="preserve">Учебно-тематический план </w:t>
      </w:r>
    </w:p>
    <w:p w:rsidR="00AE73BB" w:rsidRPr="00EE34D0" w:rsidRDefault="00EE34D0">
      <w:pPr>
        <w:spacing w:after="0" w:line="259" w:lineRule="auto"/>
        <w:ind w:left="0" w:right="0" w:firstLine="0"/>
        <w:jc w:val="left"/>
        <w:rPr>
          <w:szCs w:val="24"/>
        </w:rPr>
      </w:pPr>
      <w:r w:rsidRPr="00EE34D0">
        <w:rPr>
          <w:b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527"/>
        <w:gridCol w:w="1871"/>
        <w:gridCol w:w="1461"/>
        <w:gridCol w:w="639"/>
        <w:gridCol w:w="850"/>
        <w:gridCol w:w="1033"/>
        <w:gridCol w:w="3192"/>
      </w:tblGrid>
      <w:tr w:rsidR="00AE73BB" w:rsidRPr="00EE34D0" w:rsidTr="00A336FE">
        <w:trPr>
          <w:trHeight w:val="5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16" w:line="259" w:lineRule="auto"/>
              <w:ind w:left="0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№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п.п</w:t>
            </w:r>
            <w:proofErr w:type="spellEnd"/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Наименование разделов и тем 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Количество часов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Виды деятельности </w:t>
            </w:r>
          </w:p>
        </w:tc>
      </w:tr>
      <w:tr w:rsidR="00AE73BB" w:rsidRPr="00EE34D0" w:rsidTr="00A336FE">
        <w:trPr>
          <w:trHeight w:val="8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Аудит.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Вне </w:t>
            </w:r>
          </w:p>
          <w:p w:rsidR="00AE73BB" w:rsidRPr="00EE34D0" w:rsidRDefault="00EE34D0" w:rsidP="00A336FE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аудит.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</w:tr>
      <w:tr w:rsidR="00AE73BB" w:rsidRPr="00EE34D0" w:rsidTr="00EE34D0">
        <w:trPr>
          <w:trHeight w:val="40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Введение в курс.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 </w:t>
            </w:r>
            <w:r w:rsidRPr="00EE34D0">
              <w:rPr>
                <w:szCs w:val="24"/>
              </w:rPr>
              <w:tab/>
              <w:t xml:space="preserve">топологии. </w:t>
            </w:r>
            <w:r w:rsidRPr="00EE34D0">
              <w:rPr>
                <w:szCs w:val="24"/>
              </w:rPr>
              <w:tab/>
              <w:t xml:space="preserve">Первые топологические опыты.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2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Развивающая игра </w:t>
            </w:r>
          </w:p>
          <w:p w:rsidR="00AE73BB" w:rsidRPr="00EE34D0" w:rsidRDefault="00EE34D0">
            <w:pPr>
              <w:spacing w:after="5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Беседа-рассуждение </w:t>
            </w:r>
          </w:p>
          <w:p w:rsidR="00AE73BB" w:rsidRPr="00EE34D0" w:rsidRDefault="00A336FE">
            <w:pPr>
              <w:spacing w:after="0" w:line="284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Практические </w:t>
            </w:r>
            <w:r w:rsidRPr="00EE34D0">
              <w:rPr>
                <w:szCs w:val="24"/>
              </w:rPr>
              <w:tab/>
              <w:t xml:space="preserve">опыты </w:t>
            </w:r>
            <w:r w:rsidR="00EE34D0" w:rsidRPr="00EE34D0">
              <w:rPr>
                <w:szCs w:val="24"/>
              </w:rPr>
              <w:t xml:space="preserve">с моделями букв алфавита </w:t>
            </w:r>
          </w:p>
          <w:p w:rsidR="00AE73BB" w:rsidRPr="00EE34D0" w:rsidRDefault="00EE34D0">
            <w:pPr>
              <w:tabs>
                <w:tab w:val="right" w:pos="3181"/>
              </w:tabs>
              <w:spacing w:after="29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Решение </w:t>
            </w:r>
            <w:r w:rsidRPr="00EE34D0">
              <w:rPr>
                <w:szCs w:val="24"/>
              </w:rPr>
              <w:tab/>
              <w:t xml:space="preserve">занимательных </w:t>
            </w:r>
          </w:p>
          <w:p w:rsidR="00AE73BB" w:rsidRPr="00EE34D0" w:rsidRDefault="00EE34D0" w:rsidP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lastRenderedPageBreak/>
              <w:t xml:space="preserve">задач (разминочные задачи) </w:t>
            </w:r>
          </w:p>
        </w:tc>
      </w:tr>
      <w:tr w:rsidR="00AE73BB" w:rsidRPr="00EE34D0" w:rsidTr="00A336FE">
        <w:trPr>
          <w:trHeight w:val="5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Подготовка математических моделей.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</w:tr>
      <w:tr w:rsidR="00AE73BB" w:rsidRPr="00EE34D0" w:rsidTr="00A336FE">
        <w:trPr>
          <w:trHeight w:val="208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2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Лента </w:t>
            </w:r>
            <w:proofErr w:type="spellStart"/>
            <w:r w:rsidRPr="00EE34D0">
              <w:rPr>
                <w:szCs w:val="24"/>
              </w:rPr>
              <w:t>Мёбиуса</w:t>
            </w:r>
            <w:proofErr w:type="spellEnd"/>
            <w:r w:rsidRPr="00EE34D0">
              <w:rPr>
                <w:szCs w:val="24"/>
              </w:rPr>
              <w:t xml:space="preserve">.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tabs>
                <w:tab w:val="right" w:pos="3181"/>
              </w:tabs>
              <w:spacing w:after="25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Решение </w:t>
            </w:r>
            <w:r w:rsidRPr="00EE34D0">
              <w:rPr>
                <w:szCs w:val="24"/>
              </w:rPr>
              <w:tab/>
              <w:t xml:space="preserve">занимательных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задач </w:t>
            </w:r>
          </w:p>
          <w:p w:rsidR="00AE73BB" w:rsidRPr="00EE34D0" w:rsidRDefault="00EE34D0">
            <w:pPr>
              <w:spacing w:after="21" w:line="257" w:lineRule="auto"/>
              <w:ind w:left="0" w:right="62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Работа по инструкции, применение приемов работы с информацией,  </w:t>
            </w:r>
          </w:p>
          <w:p w:rsidR="00AE73BB" w:rsidRPr="00EE34D0" w:rsidRDefault="00EE34D0">
            <w:pPr>
              <w:spacing w:after="5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Проведение исследования.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Формулировка </w:t>
            </w:r>
            <w:r w:rsidRPr="00EE34D0">
              <w:rPr>
                <w:szCs w:val="24"/>
              </w:rPr>
              <w:tab/>
              <w:t xml:space="preserve">результата исследования. </w:t>
            </w:r>
          </w:p>
        </w:tc>
      </w:tr>
      <w:tr w:rsidR="00AE73BB" w:rsidRPr="00EE34D0" w:rsidTr="00EE34D0">
        <w:trPr>
          <w:trHeight w:val="6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AE73BB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AE73BB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AE73BB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AE73BB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AE73BB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34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Работа с разными источниками </w:t>
            </w:r>
          </w:p>
          <w:p w:rsidR="00AE73BB" w:rsidRPr="00EE34D0" w:rsidRDefault="00EE34D0" w:rsidP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информации  </w:t>
            </w:r>
          </w:p>
        </w:tc>
      </w:tr>
      <w:tr w:rsidR="00AE73BB" w:rsidRPr="00EE34D0" w:rsidTr="00A336FE">
        <w:trPr>
          <w:trHeight w:val="194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3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Флексагоны</w:t>
            </w:r>
            <w:proofErr w:type="spellEnd"/>
            <w:r w:rsidRPr="00EE34D0">
              <w:rPr>
                <w:szCs w:val="24"/>
              </w:rPr>
              <w:t xml:space="preserve">. </w:t>
            </w:r>
            <w:proofErr w:type="spellStart"/>
            <w:r w:rsidRPr="00EE34D0">
              <w:rPr>
                <w:szCs w:val="24"/>
              </w:rPr>
              <w:t>флексагонов</w:t>
            </w:r>
            <w:proofErr w:type="spellEnd"/>
            <w:r w:rsidRPr="00EE34D0">
              <w:rPr>
                <w:szCs w:val="24"/>
              </w:rPr>
              <w:t xml:space="preserve">. 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Изготовление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45" w:line="238" w:lineRule="auto"/>
              <w:ind w:left="108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Работа с текстом (составить рассказ об открытии </w:t>
            </w:r>
          </w:p>
          <w:p w:rsidR="00AE73BB" w:rsidRPr="00EE34D0" w:rsidRDefault="00EE34D0">
            <w:pPr>
              <w:spacing w:after="5" w:line="259" w:lineRule="auto"/>
              <w:ind w:left="108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флексагонов</w:t>
            </w:r>
            <w:proofErr w:type="spellEnd"/>
            <w:r w:rsidRPr="00EE34D0">
              <w:rPr>
                <w:szCs w:val="24"/>
              </w:rPr>
              <w:t xml:space="preserve">) </w:t>
            </w:r>
          </w:p>
          <w:p w:rsidR="00AE73BB" w:rsidRPr="00EE34D0" w:rsidRDefault="00EE34D0" w:rsidP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Практическая </w:t>
            </w:r>
            <w:r w:rsidRPr="00EE34D0">
              <w:rPr>
                <w:szCs w:val="24"/>
              </w:rPr>
              <w:tab/>
              <w:t xml:space="preserve">работа по инструкции (изготовление </w:t>
            </w:r>
            <w:proofErr w:type="spellStart"/>
            <w:r w:rsidRPr="00EE34D0">
              <w:rPr>
                <w:szCs w:val="24"/>
              </w:rPr>
              <w:t>тритетрафлексагонов</w:t>
            </w:r>
            <w:proofErr w:type="spellEnd"/>
            <w:r w:rsidRPr="00EE34D0">
              <w:rPr>
                <w:szCs w:val="24"/>
              </w:rPr>
              <w:t xml:space="preserve">). Придумать их применение. </w:t>
            </w:r>
          </w:p>
        </w:tc>
      </w:tr>
      <w:tr w:rsidR="00AE73BB" w:rsidRPr="00EE34D0" w:rsidTr="00A336FE">
        <w:trPr>
          <w:trHeight w:val="309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4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Графы 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AE73BB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7" w:lineRule="auto"/>
              <w:ind w:left="108" w:right="57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Практическая работа, по вычерчиванию графа одним росчерком. </w:t>
            </w:r>
          </w:p>
          <w:p w:rsidR="00AE73BB" w:rsidRPr="00EE34D0" w:rsidRDefault="00EE34D0">
            <w:pPr>
              <w:spacing w:after="6" w:line="257" w:lineRule="auto"/>
              <w:ind w:left="108" w:right="58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Выявление закономерностей при выполнении практической работы. </w:t>
            </w:r>
          </w:p>
          <w:p w:rsidR="00AE73BB" w:rsidRPr="00EE34D0" w:rsidRDefault="00EE34D0">
            <w:pPr>
              <w:spacing w:after="0" w:line="266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Составление </w:t>
            </w:r>
            <w:r w:rsidRPr="00EE34D0">
              <w:rPr>
                <w:szCs w:val="24"/>
              </w:rPr>
              <w:tab/>
              <w:t xml:space="preserve">алгоритма решений математических задач на вычерчивание графа. Конструирование графа. </w:t>
            </w:r>
          </w:p>
          <w:p w:rsidR="00AE73BB" w:rsidRPr="00EE34D0" w:rsidRDefault="00EE34D0">
            <w:pPr>
              <w:spacing w:after="0" w:line="259" w:lineRule="auto"/>
              <w:ind w:left="108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Решение занимательных задач с применением графа. </w:t>
            </w:r>
          </w:p>
        </w:tc>
      </w:tr>
      <w:tr w:rsidR="00AE73BB" w:rsidRPr="00EE34D0" w:rsidTr="00A336FE">
        <w:trPr>
          <w:trHeight w:val="22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5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22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Паркеты </w:t>
            </w:r>
          </w:p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Конструирование паркетов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38" w:lineRule="auto"/>
              <w:ind w:left="108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Решение занимательных задач. Заполнение таблицы </w:t>
            </w:r>
          </w:p>
          <w:p w:rsidR="00AE73BB" w:rsidRPr="00EE34D0" w:rsidRDefault="00EE34D0">
            <w:pPr>
              <w:spacing w:after="0" w:line="281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«Правильные многоугольники» </w:t>
            </w:r>
            <w:r w:rsidRPr="00EE34D0">
              <w:rPr>
                <w:szCs w:val="24"/>
              </w:rPr>
              <w:tab/>
              <w:t xml:space="preserve">кол-во сторон, величины углов. </w:t>
            </w:r>
          </w:p>
          <w:p w:rsidR="00AE73BB" w:rsidRPr="00EE34D0" w:rsidRDefault="00EE34D0">
            <w:pPr>
              <w:tabs>
                <w:tab w:val="right" w:pos="3181"/>
              </w:tabs>
              <w:spacing w:after="28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Практическая </w:t>
            </w:r>
            <w:r w:rsidRPr="00EE34D0">
              <w:rPr>
                <w:szCs w:val="24"/>
              </w:rPr>
              <w:tab/>
              <w:t xml:space="preserve">работа </w:t>
            </w:r>
          </w:p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«Составление паркетов» </w:t>
            </w:r>
          </w:p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</w:tr>
      <w:tr w:rsidR="00AE73BB" w:rsidRPr="00EE34D0" w:rsidTr="00A336FE">
        <w:trPr>
          <w:trHeight w:val="19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lastRenderedPageBreak/>
              <w:t xml:space="preserve">6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Орнаменты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Развивающая игра </w:t>
            </w:r>
          </w:p>
          <w:p w:rsidR="00AE73BB" w:rsidRPr="00EE34D0" w:rsidRDefault="00EE34D0">
            <w:pPr>
              <w:spacing w:after="0" w:line="248" w:lineRule="auto"/>
              <w:ind w:left="108" w:right="59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Активное слушание, об орнаментах, о видах симметрии на примере орнаментов, вычерчивание орнамента по образцу. </w:t>
            </w:r>
          </w:p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</w:tr>
      <w:tr w:rsidR="00AE73BB" w:rsidRPr="00EE34D0" w:rsidTr="00A336FE">
        <w:trPr>
          <w:trHeight w:val="111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7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56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Интерактивное музейное занятие «Волшебные узоры» или «Золотая хохлома» или «Гжельская роспись»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63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Эвристическая беседа об особенностях разных узоров. Игра «Составь свой узор» </w:t>
            </w:r>
          </w:p>
        </w:tc>
      </w:tr>
      <w:tr w:rsidR="00AE73BB" w:rsidRPr="00EE34D0" w:rsidTr="00A336FE"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Заключительный этап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</w:tr>
      <w:tr w:rsidR="00AE73BB" w:rsidRPr="00EE34D0" w:rsidTr="00A336FE">
        <w:trPr>
          <w:trHeight w:val="194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8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Проведение экскурсии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5" w:line="259" w:lineRule="auto"/>
              <w:ind w:left="108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Игра в «музей» </w:t>
            </w:r>
          </w:p>
          <w:p w:rsidR="00AE73BB" w:rsidRPr="00EE34D0" w:rsidRDefault="00EE34D0">
            <w:pPr>
              <w:tabs>
                <w:tab w:val="right" w:pos="3181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Роли: </w:t>
            </w:r>
            <w:r w:rsidRPr="00EE34D0">
              <w:rPr>
                <w:szCs w:val="24"/>
              </w:rPr>
              <w:tab/>
              <w:t xml:space="preserve">экскурсовод, </w:t>
            </w:r>
          </w:p>
          <w:p w:rsidR="00AE73BB" w:rsidRPr="00EE34D0" w:rsidRDefault="00EE34D0">
            <w:pPr>
              <w:spacing w:after="0" w:line="259" w:lineRule="auto"/>
              <w:ind w:left="108" w:right="62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экспериментатор, администратор, посетитель музея. Оценка проведённой экскурсии (заполнение книги отзывов) </w:t>
            </w:r>
          </w:p>
        </w:tc>
      </w:tr>
    </w:tbl>
    <w:p w:rsidR="00AE73BB" w:rsidRPr="00EE34D0" w:rsidRDefault="00EE34D0">
      <w:pPr>
        <w:spacing w:after="70" w:line="259" w:lineRule="auto"/>
        <w:ind w:left="0" w:right="0" w:firstLine="0"/>
        <w:jc w:val="left"/>
        <w:rPr>
          <w:szCs w:val="24"/>
        </w:rPr>
      </w:pPr>
      <w:r w:rsidRPr="00EE34D0">
        <w:rPr>
          <w:szCs w:val="24"/>
        </w:rPr>
        <w:t xml:space="preserve"> </w:t>
      </w:r>
    </w:p>
    <w:p w:rsidR="00AE73BB" w:rsidRPr="00EE34D0" w:rsidRDefault="00EE34D0">
      <w:pPr>
        <w:spacing w:after="59" w:line="259" w:lineRule="auto"/>
        <w:ind w:left="577" w:right="0"/>
        <w:jc w:val="left"/>
        <w:rPr>
          <w:szCs w:val="24"/>
        </w:rPr>
      </w:pPr>
      <w:r w:rsidRPr="00EE34D0">
        <w:rPr>
          <w:b/>
          <w:szCs w:val="24"/>
        </w:rPr>
        <w:t xml:space="preserve">Содержание программы. </w:t>
      </w:r>
    </w:p>
    <w:p w:rsidR="00AE73BB" w:rsidRPr="00EE34D0" w:rsidRDefault="00EE34D0">
      <w:pPr>
        <w:spacing w:after="43"/>
        <w:ind w:left="-15" w:right="0" w:firstLine="567"/>
        <w:rPr>
          <w:szCs w:val="24"/>
        </w:rPr>
      </w:pPr>
      <w:r w:rsidRPr="00EE34D0">
        <w:rPr>
          <w:szCs w:val="24"/>
        </w:rPr>
        <w:t xml:space="preserve">Содержание программы соответствует возрастным особенностям обучающихся и направлено на удовлетворение естественного детского любопытства в процессе познания и желания «пощупать» все своими руками, поэкспериментировать. Поэтому большая часть времени уделяется практической деятельности школьников – проведение простейших экспериментов (в том числе исследовательского характера), выполнение мини-проектов, создание моделей. Моделирование своими руками позволяет ребятам не только глубже разобраться в конкретной математической теме, но и благотворно сказывается на их интеллектуальном развитии. Защита мини проекта проходит в форме экскурсии, что способствует развитию математической речи и формированию личностных, регулятивных, познавательных, коммуникативных </w:t>
      </w:r>
      <w:r>
        <w:rPr>
          <w:szCs w:val="24"/>
        </w:rPr>
        <w:t>УУД</w:t>
      </w:r>
      <w:r w:rsidRPr="00EE34D0">
        <w:rPr>
          <w:szCs w:val="24"/>
        </w:rPr>
        <w:t xml:space="preserve">. </w:t>
      </w:r>
    </w:p>
    <w:p w:rsidR="00AE73BB" w:rsidRPr="00EE34D0" w:rsidRDefault="00EE34D0" w:rsidP="00EE34D0">
      <w:pPr>
        <w:spacing w:after="45"/>
        <w:ind w:left="-15" w:right="0" w:firstLine="567"/>
        <w:rPr>
          <w:szCs w:val="24"/>
        </w:rPr>
      </w:pPr>
      <w:r w:rsidRPr="00EE34D0">
        <w:rPr>
          <w:szCs w:val="24"/>
        </w:rPr>
        <w:t xml:space="preserve">Содержание программы базируется на принципах: научности, последовательности и систематичности, доступности, активности. На занятиях выделяется время для </w:t>
      </w:r>
      <w:proofErr w:type="gramStart"/>
      <w:r w:rsidRPr="00EE34D0">
        <w:rPr>
          <w:szCs w:val="24"/>
        </w:rPr>
        <w:t>решения  задач</w:t>
      </w:r>
      <w:proofErr w:type="gramEnd"/>
      <w:r w:rsidRPr="00EE34D0">
        <w:rPr>
          <w:szCs w:val="24"/>
        </w:rPr>
        <w:t xml:space="preserve"> разной направленности: занимательных задач арифметики и геометрии [8], [9], знаменитых задач древности [6], олимпиадных задач [2], [3]. </w:t>
      </w:r>
    </w:p>
    <w:p w:rsidR="00AE73BB" w:rsidRPr="00EE34D0" w:rsidRDefault="00EE34D0">
      <w:pPr>
        <w:spacing w:after="49"/>
        <w:ind w:left="-15" w:right="0" w:firstLine="567"/>
        <w:rPr>
          <w:szCs w:val="24"/>
        </w:rPr>
      </w:pPr>
      <w:r w:rsidRPr="00EE34D0">
        <w:rPr>
          <w:szCs w:val="24"/>
        </w:rPr>
        <w:t xml:space="preserve">Сведения из истории развития математики [12], [4] предназначены для формирования представлений о математике как части человеческой культуры, для общего развития школьников, для создания культурно – исторической среды обучения. </w:t>
      </w:r>
    </w:p>
    <w:p w:rsidR="00EE34D0" w:rsidRDefault="00EE34D0">
      <w:pPr>
        <w:spacing w:after="32"/>
        <w:ind w:left="-5" w:right="0"/>
        <w:rPr>
          <w:szCs w:val="24"/>
        </w:rPr>
      </w:pPr>
      <w:r w:rsidRPr="00EE34D0">
        <w:rPr>
          <w:b/>
          <w:szCs w:val="24"/>
        </w:rPr>
        <w:t xml:space="preserve">Формы достижения результатов во внеурочной деятельности: </w:t>
      </w:r>
      <w:r w:rsidRPr="00EE34D0">
        <w:rPr>
          <w:szCs w:val="24"/>
        </w:rPr>
        <w:t xml:space="preserve">беседа, игра, групповая исследовательская и экспериментальная деятельность, самостоятельная исследовательская, экспериментальная и проектная деятельность. </w:t>
      </w:r>
    </w:p>
    <w:p w:rsidR="00AE73BB" w:rsidRPr="00EE34D0" w:rsidRDefault="00EE34D0">
      <w:pPr>
        <w:spacing w:after="32"/>
        <w:ind w:left="-5" w:right="0"/>
        <w:rPr>
          <w:szCs w:val="24"/>
        </w:rPr>
      </w:pPr>
      <w:r w:rsidRPr="00EE34D0">
        <w:rPr>
          <w:b/>
          <w:szCs w:val="24"/>
        </w:rPr>
        <w:t xml:space="preserve">Формы подведения итогов работы. </w:t>
      </w:r>
    </w:p>
    <w:p w:rsidR="00EE34D0" w:rsidRDefault="00EE34D0">
      <w:pPr>
        <w:ind w:left="-5" w:right="0"/>
        <w:rPr>
          <w:szCs w:val="24"/>
        </w:rPr>
      </w:pPr>
      <w:r w:rsidRPr="00EE34D0">
        <w:rPr>
          <w:szCs w:val="24"/>
        </w:rPr>
        <w:t xml:space="preserve">Достижение личностных результатов оценивается на качественном уровне. Оценивание метапредметных и предметных результатов освоения курса предполагается двух видов- знаниевый компонент в виде теста и мини проектная работа, использующая полученные умения и навыки в межпредметной области. </w:t>
      </w:r>
    </w:p>
    <w:p w:rsidR="00AE73BB" w:rsidRPr="00EE34D0" w:rsidRDefault="00EE34D0">
      <w:pPr>
        <w:ind w:left="-5" w:right="0"/>
        <w:rPr>
          <w:szCs w:val="24"/>
        </w:rPr>
      </w:pPr>
      <w:r w:rsidRPr="00EE34D0">
        <w:rPr>
          <w:b/>
          <w:szCs w:val="24"/>
        </w:rPr>
        <w:lastRenderedPageBreak/>
        <w:t>Содержание программы (8 ч.) 5 класс</w:t>
      </w:r>
      <w:r w:rsidRPr="00EE34D0">
        <w:rPr>
          <w:szCs w:val="24"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085"/>
        <w:gridCol w:w="4536"/>
        <w:gridCol w:w="2269"/>
      </w:tblGrid>
      <w:tr w:rsidR="00AE73BB" w:rsidRPr="00EE34D0">
        <w:trPr>
          <w:trHeight w:val="3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Перечень разделов и тем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Содержание тем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Вид занятий  </w:t>
            </w:r>
          </w:p>
        </w:tc>
      </w:tr>
      <w:tr w:rsidR="00AE73BB" w:rsidRPr="00EE34D0">
        <w:trPr>
          <w:trHeight w:val="8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EE34D0">
              <w:rPr>
                <w:szCs w:val="24"/>
              </w:rPr>
              <w:t>Тема 1</w:t>
            </w:r>
            <w:r>
              <w:rPr>
                <w:szCs w:val="24"/>
              </w:rPr>
              <w:t>.</w:t>
            </w:r>
            <w:r w:rsidRPr="00EE34D0">
              <w:rPr>
                <w:szCs w:val="24"/>
              </w:rPr>
              <w:t xml:space="preserve"> О топологии. Первые топологические опыты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Что такое топология?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. </w:t>
            </w:r>
          </w:p>
        </w:tc>
      </w:tr>
      <w:tr w:rsidR="00AE73BB" w:rsidRPr="00EE34D0">
        <w:trPr>
          <w:trHeight w:val="16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>Тема 2.</w:t>
            </w:r>
            <w:r>
              <w:rPr>
                <w:szCs w:val="24"/>
              </w:rPr>
              <w:t xml:space="preserve"> </w:t>
            </w:r>
            <w:r w:rsidRPr="00EE34D0">
              <w:rPr>
                <w:szCs w:val="24"/>
              </w:rPr>
              <w:t xml:space="preserve">Лента </w:t>
            </w:r>
            <w:proofErr w:type="spellStart"/>
            <w:r w:rsidRPr="00EE34D0">
              <w:rPr>
                <w:szCs w:val="24"/>
              </w:rPr>
              <w:t>Мёбиуса</w:t>
            </w:r>
            <w:proofErr w:type="spellEnd"/>
            <w:r w:rsidRPr="00EE34D0">
              <w:rPr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65" w:lineRule="auto"/>
              <w:ind w:left="2" w:right="64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История открытия ленты </w:t>
            </w:r>
            <w:proofErr w:type="spellStart"/>
            <w:r w:rsidRPr="00EE34D0">
              <w:rPr>
                <w:szCs w:val="24"/>
              </w:rPr>
              <w:t>Мёбиуса</w:t>
            </w:r>
            <w:proofErr w:type="spellEnd"/>
            <w:r w:rsidRPr="00EE34D0">
              <w:rPr>
                <w:szCs w:val="24"/>
              </w:rPr>
              <w:t xml:space="preserve">. Исследование свойств ленты </w:t>
            </w:r>
            <w:proofErr w:type="spellStart"/>
            <w:r w:rsidRPr="00EE34D0">
              <w:rPr>
                <w:szCs w:val="24"/>
              </w:rPr>
              <w:t>Мёбиуса</w:t>
            </w:r>
            <w:proofErr w:type="spellEnd"/>
            <w:r w:rsidRPr="00EE34D0">
              <w:rPr>
                <w:szCs w:val="24"/>
              </w:rPr>
              <w:t xml:space="preserve"> при разрезании ленты </w:t>
            </w:r>
            <w:proofErr w:type="spellStart"/>
            <w:r w:rsidRPr="00EE34D0">
              <w:rPr>
                <w:szCs w:val="24"/>
              </w:rPr>
              <w:t>Мёбиуса</w:t>
            </w:r>
            <w:proofErr w:type="spellEnd"/>
            <w:r w:rsidRPr="00EE34D0">
              <w:rPr>
                <w:szCs w:val="24"/>
              </w:rPr>
              <w:t xml:space="preserve">. Фокусы с лентой.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Подготовка моделей для экспозиции, подготовка экскурсоводов.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1" w:line="277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Лабораторная работа.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Работа с текстом. </w:t>
            </w:r>
          </w:p>
        </w:tc>
      </w:tr>
      <w:tr w:rsidR="00AE73BB" w:rsidRPr="00EE34D0">
        <w:trPr>
          <w:trHeight w:val="11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tabs>
                <w:tab w:val="center" w:pos="1042"/>
                <w:tab w:val="right" w:pos="2931"/>
              </w:tabs>
              <w:spacing w:after="27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Тема </w:t>
            </w:r>
            <w:r w:rsidRPr="00EE34D0">
              <w:rPr>
                <w:szCs w:val="24"/>
              </w:rPr>
              <w:tab/>
              <w:t xml:space="preserve">3. </w:t>
            </w:r>
            <w:r w:rsidRPr="00EE34D0">
              <w:rPr>
                <w:szCs w:val="24"/>
              </w:rPr>
              <w:tab/>
            </w:r>
            <w:proofErr w:type="spellStart"/>
            <w:r w:rsidRPr="00EE34D0">
              <w:rPr>
                <w:szCs w:val="24"/>
              </w:rPr>
              <w:t>Флексагоны</w:t>
            </w:r>
            <w:proofErr w:type="spellEnd"/>
            <w:r w:rsidRPr="00EE34D0">
              <w:rPr>
                <w:szCs w:val="24"/>
              </w:rPr>
              <w:t xml:space="preserve">.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Изготовление </w:t>
            </w:r>
            <w:proofErr w:type="spellStart"/>
            <w:r w:rsidRPr="00EE34D0">
              <w:rPr>
                <w:szCs w:val="24"/>
              </w:rPr>
              <w:t>флексагонов</w:t>
            </w:r>
            <w:proofErr w:type="spellEnd"/>
            <w:r w:rsidRPr="00EE34D0">
              <w:rPr>
                <w:szCs w:val="24"/>
              </w:rPr>
              <w:t xml:space="preserve">  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83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Понятие </w:t>
            </w:r>
            <w:r w:rsidRPr="00EE34D0">
              <w:rPr>
                <w:szCs w:val="24"/>
              </w:rPr>
              <w:tab/>
            </w:r>
            <w:proofErr w:type="spellStart"/>
            <w:r w:rsidRPr="00EE34D0">
              <w:rPr>
                <w:szCs w:val="24"/>
              </w:rPr>
              <w:t>флексагона</w:t>
            </w:r>
            <w:proofErr w:type="spellEnd"/>
            <w:r w:rsidRPr="00EE34D0">
              <w:rPr>
                <w:szCs w:val="24"/>
              </w:rPr>
              <w:t xml:space="preserve"> </w:t>
            </w:r>
            <w:r w:rsidRPr="00EE34D0">
              <w:rPr>
                <w:szCs w:val="24"/>
              </w:rPr>
              <w:tab/>
              <w:t xml:space="preserve">Изготовление </w:t>
            </w:r>
            <w:proofErr w:type="spellStart"/>
            <w:r w:rsidRPr="00EE34D0">
              <w:rPr>
                <w:szCs w:val="24"/>
              </w:rPr>
              <w:t>гексафлексагонов</w:t>
            </w:r>
            <w:proofErr w:type="spellEnd"/>
            <w:r w:rsidRPr="00EE34D0">
              <w:rPr>
                <w:szCs w:val="24"/>
              </w:rPr>
              <w:t xml:space="preserve">. </w:t>
            </w:r>
          </w:p>
          <w:p w:rsidR="00AE73BB" w:rsidRPr="00EE34D0" w:rsidRDefault="00EE34D0">
            <w:pPr>
              <w:tabs>
                <w:tab w:val="center" w:pos="1885"/>
                <w:tab w:val="center" w:pos="3249"/>
                <w:tab w:val="right" w:pos="4383"/>
              </w:tabs>
              <w:spacing w:after="28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Изучение </w:t>
            </w:r>
            <w:r w:rsidRPr="00EE34D0">
              <w:rPr>
                <w:szCs w:val="24"/>
              </w:rPr>
              <w:tab/>
              <w:t xml:space="preserve">истории </w:t>
            </w:r>
            <w:r w:rsidRPr="00EE34D0">
              <w:rPr>
                <w:szCs w:val="24"/>
              </w:rPr>
              <w:tab/>
              <w:t xml:space="preserve">создания </w:t>
            </w:r>
            <w:r w:rsidRPr="00EE34D0">
              <w:rPr>
                <w:szCs w:val="24"/>
              </w:rPr>
              <w:tab/>
              <w:t xml:space="preserve">и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применение в жизни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Практическая работа </w:t>
            </w:r>
          </w:p>
        </w:tc>
      </w:tr>
      <w:tr w:rsidR="00AE73BB" w:rsidRPr="00EE34D0">
        <w:trPr>
          <w:trHeight w:val="27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Тема 4. Графы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22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Основные понятия теории графов. </w:t>
            </w:r>
          </w:p>
          <w:p w:rsidR="00AE73BB" w:rsidRPr="00EE34D0" w:rsidRDefault="00EE34D0">
            <w:pPr>
              <w:spacing w:after="23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Степень вершины графа. </w:t>
            </w:r>
          </w:p>
          <w:p w:rsidR="00AE73BB" w:rsidRPr="00EE34D0" w:rsidRDefault="00EE34D0">
            <w:pPr>
              <w:spacing w:after="22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Полный граф и его свойства. </w:t>
            </w:r>
          </w:p>
          <w:p w:rsidR="00AE73BB" w:rsidRPr="00EE34D0" w:rsidRDefault="00EE34D0">
            <w:pPr>
              <w:spacing w:after="22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Маршрут, путь и цикл. </w:t>
            </w:r>
          </w:p>
          <w:p w:rsidR="00AE73BB" w:rsidRPr="00EE34D0" w:rsidRDefault="00EE34D0">
            <w:pPr>
              <w:spacing w:after="0" w:line="278" w:lineRule="auto"/>
              <w:ind w:left="2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Эйлеров </w:t>
            </w:r>
            <w:proofErr w:type="gramStart"/>
            <w:r w:rsidRPr="00EE34D0">
              <w:rPr>
                <w:szCs w:val="24"/>
              </w:rPr>
              <w:t>путь ,</w:t>
            </w:r>
            <w:proofErr w:type="gramEnd"/>
            <w:r w:rsidRPr="00EE34D0">
              <w:rPr>
                <w:szCs w:val="24"/>
              </w:rPr>
              <w:t xml:space="preserve"> </w:t>
            </w:r>
            <w:proofErr w:type="spellStart"/>
            <w:r w:rsidRPr="00EE34D0">
              <w:rPr>
                <w:szCs w:val="24"/>
              </w:rPr>
              <w:t>эйлеров</w:t>
            </w:r>
            <w:proofErr w:type="spellEnd"/>
            <w:r w:rsidRPr="00EE34D0">
              <w:rPr>
                <w:szCs w:val="24"/>
              </w:rPr>
              <w:t xml:space="preserve"> цикл, условия их существования в графе. </w:t>
            </w:r>
          </w:p>
          <w:p w:rsidR="00AE73BB" w:rsidRPr="00EE34D0" w:rsidRDefault="00EE34D0">
            <w:pPr>
              <w:spacing w:after="22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Связные вершины. </w:t>
            </w:r>
          </w:p>
          <w:p w:rsidR="00AE73BB" w:rsidRPr="00EE34D0" w:rsidRDefault="00EE34D0">
            <w:pPr>
              <w:spacing w:after="2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Компоненты связности графа.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Дерево.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Мост и число рёбер в дереве. Построение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Практическая </w:t>
            </w:r>
            <w:r w:rsidRPr="00EE34D0">
              <w:rPr>
                <w:szCs w:val="24"/>
              </w:rPr>
              <w:tab/>
              <w:t xml:space="preserve">и исследовательская работа </w:t>
            </w:r>
          </w:p>
        </w:tc>
      </w:tr>
      <w:tr w:rsidR="00AE73BB" w:rsidRPr="00EE34D0">
        <w:trPr>
          <w:trHeight w:val="166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AE73BB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82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транспортных </w:t>
            </w:r>
            <w:r w:rsidRPr="00EE34D0">
              <w:rPr>
                <w:szCs w:val="24"/>
              </w:rPr>
              <w:tab/>
              <w:t xml:space="preserve">или </w:t>
            </w:r>
            <w:r w:rsidRPr="00EE34D0">
              <w:rPr>
                <w:szCs w:val="24"/>
              </w:rPr>
              <w:tab/>
              <w:t xml:space="preserve">географических графов. </w:t>
            </w:r>
          </w:p>
          <w:p w:rsidR="00AE73BB" w:rsidRPr="00EE34D0" w:rsidRDefault="00EE34D0">
            <w:pPr>
              <w:spacing w:after="0" w:line="277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Задачи о прохождении графа одним росчерком.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Построение генеалогического древа или схемы систематики.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AE73BB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E73BB" w:rsidRPr="00EE34D0">
        <w:trPr>
          <w:trHeight w:val="22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61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>Тема 5</w:t>
            </w:r>
            <w:r>
              <w:rPr>
                <w:szCs w:val="24"/>
              </w:rPr>
              <w:t>.</w:t>
            </w:r>
            <w:r w:rsidRPr="00EE34D0">
              <w:rPr>
                <w:szCs w:val="24"/>
              </w:rPr>
              <w:t xml:space="preserve"> Паркеты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Конструирование паркетов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74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Правильные многоугольники, величина угла </w:t>
            </w:r>
            <w:r w:rsidRPr="00EE34D0">
              <w:rPr>
                <w:szCs w:val="24"/>
              </w:rPr>
              <w:tab/>
              <w:t xml:space="preserve">многоугольника. </w:t>
            </w:r>
            <w:r w:rsidRPr="00EE34D0">
              <w:rPr>
                <w:szCs w:val="24"/>
              </w:rPr>
              <w:tab/>
              <w:t xml:space="preserve">Замощение плоскости многоугольниками. </w:t>
            </w:r>
          </w:p>
          <w:p w:rsidR="00AE73BB" w:rsidRPr="00EE34D0" w:rsidRDefault="00EE34D0">
            <w:pPr>
              <w:spacing w:after="0" w:line="259" w:lineRule="auto"/>
              <w:ind w:left="2" w:right="6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Паркеты, правильные паркеты, условие замощения плоскости. Конструирование паркетов. </w:t>
            </w:r>
            <w:proofErr w:type="spellStart"/>
            <w:r w:rsidRPr="00EE34D0">
              <w:rPr>
                <w:szCs w:val="24"/>
              </w:rPr>
              <w:t>Пазлы</w:t>
            </w:r>
            <w:proofErr w:type="spellEnd"/>
            <w:r w:rsidRPr="00EE34D0">
              <w:rPr>
                <w:szCs w:val="24"/>
              </w:rPr>
              <w:t xml:space="preserve"> из тетраэдров. Гравюры </w:t>
            </w:r>
            <w:proofErr w:type="spellStart"/>
            <w:r w:rsidRPr="00EE34D0">
              <w:rPr>
                <w:szCs w:val="24"/>
              </w:rPr>
              <w:t>Эшера</w:t>
            </w:r>
            <w:proofErr w:type="spellEnd"/>
            <w:r w:rsidRPr="00EE34D0">
              <w:rPr>
                <w:szCs w:val="24"/>
              </w:rPr>
              <w:t xml:space="preserve">. История появления паркетов в России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Практическая </w:t>
            </w:r>
            <w:r>
              <w:rPr>
                <w:szCs w:val="24"/>
              </w:rPr>
              <w:t xml:space="preserve">и </w:t>
            </w:r>
            <w:r w:rsidRPr="00EE34D0">
              <w:rPr>
                <w:szCs w:val="24"/>
              </w:rPr>
              <w:t xml:space="preserve">исследовательская работа </w:t>
            </w:r>
          </w:p>
        </w:tc>
      </w:tr>
      <w:tr w:rsidR="00AE73BB" w:rsidRPr="00EE34D0">
        <w:trPr>
          <w:trHeight w:val="11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>Тема 6</w:t>
            </w:r>
            <w:r>
              <w:rPr>
                <w:szCs w:val="24"/>
              </w:rPr>
              <w:t>.</w:t>
            </w:r>
            <w:r w:rsidRPr="00EE34D0">
              <w:rPr>
                <w:szCs w:val="24"/>
              </w:rPr>
              <w:t xml:space="preserve"> Орнаменты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61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Дать понятие симметричных орнаментов, познакомить с трафаретом. Учить создавать мысленные образы, выполнять преобразования элементов орнамента.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Практическая работа. </w:t>
            </w:r>
          </w:p>
        </w:tc>
      </w:tr>
      <w:tr w:rsidR="00AE73BB" w:rsidRPr="00EE34D0">
        <w:trPr>
          <w:trHeight w:val="1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EE34D0">
              <w:rPr>
                <w:szCs w:val="24"/>
              </w:rPr>
              <w:lastRenderedPageBreak/>
              <w:t>Тема 7</w:t>
            </w:r>
            <w:r>
              <w:rPr>
                <w:szCs w:val="24"/>
              </w:rPr>
              <w:t>.</w:t>
            </w:r>
            <w:r w:rsidRPr="00EE34D0">
              <w:rPr>
                <w:szCs w:val="24"/>
              </w:rPr>
              <w:t xml:space="preserve"> Интерактивное музейное занятие </w:t>
            </w:r>
          </w:p>
          <w:p w:rsidR="00AE73BB" w:rsidRPr="00EE34D0" w:rsidRDefault="00EE34D0">
            <w:pPr>
              <w:spacing w:after="0" w:line="259" w:lineRule="auto"/>
              <w:ind w:left="0" w:right="64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«Волшебные узоры» или «Золотая хохлома» или «Гжельская роспись»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6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Знакомство с одним из видов </w:t>
            </w:r>
            <w:proofErr w:type="spellStart"/>
            <w:r w:rsidRPr="00EE34D0">
              <w:rPr>
                <w:szCs w:val="24"/>
              </w:rPr>
              <w:t>узоров.в</w:t>
            </w:r>
            <w:proofErr w:type="spellEnd"/>
            <w:r w:rsidRPr="00EE34D0">
              <w:rPr>
                <w:szCs w:val="24"/>
              </w:rPr>
              <w:t xml:space="preserve"> музее по предварительной записи с центром музейной педагогики города Томска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9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Выполнение творческого задания </w:t>
            </w:r>
          </w:p>
        </w:tc>
      </w:tr>
      <w:tr w:rsidR="00AE73BB" w:rsidRPr="00EE34D0">
        <w:trPr>
          <w:trHeight w:val="83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Подведение итогов.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 w:rsidP="00EE34D0">
            <w:pPr>
              <w:spacing w:after="0" w:line="259" w:lineRule="auto"/>
              <w:ind w:left="2" w:right="62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Проведение экскурсии для родителей или одноклассников. (в зависимости от выбора учащихся)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Игра </w:t>
            </w:r>
          </w:p>
        </w:tc>
      </w:tr>
    </w:tbl>
    <w:p w:rsidR="00AE73BB" w:rsidRPr="00EE34D0" w:rsidRDefault="00EE34D0">
      <w:pPr>
        <w:spacing w:after="26" w:line="259" w:lineRule="auto"/>
        <w:ind w:left="0" w:right="0" w:firstLine="0"/>
        <w:jc w:val="left"/>
        <w:rPr>
          <w:szCs w:val="24"/>
        </w:rPr>
      </w:pPr>
      <w:r w:rsidRPr="00EE34D0">
        <w:rPr>
          <w:b/>
          <w:szCs w:val="24"/>
        </w:rPr>
        <w:t xml:space="preserve"> </w:t>
      </w:r>
    </w:p>
    <w:p w:rsidR="00AE73BB" w:rsidRPr="00EE34D0" w:rsidRDefault="00EE34D0">
      <w:pPr>
        <w:spacing w:after="22" w:line="259" w:lineRule="auto"/>
        <w:ind w:left="718" w:right="0"/>
        <w:jc w:val="left"/>
        <w:rPr>
          <w:szCs w:val="24"/>
        </w:rPr>
      </w:pPr>
      <w:r w:rsidRPr="00EE34D0">
        <w:rPr>
          <w:b/>
          <w:szCs w:val="24"/>
        </w:rPr>
        <w:t xml:space="preserve">Материально – техническое обеспечение образовательного процесса. </w:t>
      </w:r>
    </w:p>
    <w:p w:rsidR="00AE73BB" w:rsidRPr="00EE34D0" w:rsidRDefault="00EE34D0">
      <w:pPr>
        <w:ind w:left="-5" w:right="0"/>
        <w:rPr>
          <w:szCs w:val="24"/>
        </w:rPr>
      </w:pPr>
      <w:r w:rsidRPr="00EE34D0">
        <w:rPr>
          <w:szCs w:val="24"/>
        </w:rPr>
        <w:t xml:space="preserve">Программа реализуется с использованием презентаций по темам курса при наличии компьютера и интерактивной доски. Наборов для моделирования из бумаги: белая и цветная бумага, ножницы, клей, цветные карандаши. Учителем подготовлены наборы правильных многоугольников. Занятия проводятся в кабинете математики при поставленных полукругом столах, для удобства контакта с детьми, одно занятие планируется провести на территории художественного музея, заключительное занятие в читальном зале школьной библиотеки. </w:t>
      </w:r>
    </w:p>
    <w:p w:rsidR="00AE73BB" w:rsidRPr="00EE34D0" w:rsidRDefault="00EE34D0">
      <w:pPr>
        <w:spacing w:after="22" w:line="259" w:lineRule="auto"/>
        <w:ind w:left="-5" w:right="0"/>
        <w:jc w:val="left"/>
        <w:rPr>
          <w:szCs w:val="24"/>
        </w:rPr>
      </w:pPr>
      <w:r w:rsidRPr="00EE34D0">
        <w:rPr>
          <w:b/>
          <w:szCs w:val="24"/>
        </w:rPr>
        <w:t xml:space="preserve">Календарно-тематическое планирование внеурочной деятельности по курсу </w:t>
      </w:r>
    </w:p>
    <w:p w:rsidR="00AE73BB" w:rsidRPr="00EE34D0" w:rsidRDefault="00EE34D0">
      <w:pPr>
        <w:spacing w:after="0" w:line="259" w:lineRule="auto"/>
        <w:ind w:left="-5" w:right="0"/>
        <w:jc w:val="left"/>
        <w:rPr>
          <w:szCs w:val="24"/>
        </w:rPr>
      </w:pPr>
      <w:r w:rsidRPr="00EE34D0">
        <w:rPr>
          <w:b/>
          <w:szCs w:val="24"/>
        </w:rPr>
        <w:t>«Музей математических чудес» (</w:t>
      </w:r>
      <w:proofErr w:type="spellStart"/>
      <w:r w:rsidRPr="00EE34D0">
        <w:rPr>
          <w:b/>
          <w:szCs w:val="24"/>
        </w:rPr>
        <w:t>Общеинтеллектуальное</w:t>
      </w:r>
      <w:proofErr w:type="spellEnd"/>
      <w:r w:rsidRPr="00EE34D0">
        <w:rPr>
          <w:b/>
          <w:szCs w:val="24"/>
        </w:rPr>
        <w:t xml:space="preserve"> направление) </w:t>
      </w:r>
    </w:p>
    <w:p w:rsidR="00AE73BB" w:rsidRPr="00EE34D0" w:rsidRDefault="00EE34D0">
      <w:pPr>
        <w:spacing w:after="0" w:line="259" w:lineRule="auto"/>
        <w:ind w:left="0" w:right="0" w:firstLine="0"/>
        <w:jc w:val="left"/>
        <w:rPr>
          <w:szCs w:val="24"/>
        </w:rPr>
      </w:pPr>
      <w:r w:rsidRPr="00EE34D0">
        <w:rPr>
          <w:b/>
          <w:szCs w:val="24"/>
        </w:rPr>
        <w:t xml:space="preserve">  </w:t>
      </w:r>
    </w:p>
    <w:tbl>
      <w:tblPr>
        <w:tblStyle w:val="TableGrid"/>
        <w:tblW w:w="9640" w:type="dxa"/>
        <w:tblInd w:w="0" w:type="dxa"/>
        <w:tblCellMar>
          <w:top w:w="7" w:type="dxa"/>
          <w:left w:w="108" w:type="dxa"/>
          <w:bottom w:w="10" w:type="dxa"/>
          <w:right w:w="48" w:type="dxa"/>
        </w:tblCellMar>
        <w:tblLook w:val="04A0" w:firstRow="1" w:lastRow="0" w:firstColumn="1" w:lastColumn="0" w:noHBand="0" w:noVBand="1"/>
      </w:tblPr>
      <w:tblGrid>
        <w:gridCol w:w="423"/>
        <w:gridCol w:w="1406"/>
        <w:gridCol w:w="695"/>
        <w:gridCol w:w="1315"/>
        <w:gridCol w:w="1850"/>
        <w:gridCol w:w="2345"/>
        <w:gridCol w:w="1606"/>
      </w:tblGrid>
      <w:tr w:rsidR="00AE73BB" w:rsidRPr="00EE34D0">
        <w:trPr>
          <w:trHeight w:val="22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№ п/ 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 w:rsidP="00EE34D0">
            <w:pPr>
              <w:spacing w:after="0" w:line="259" w:lineRule="auto"/>
              <w:ind w:left="533" w:right="0" w:firstLine="0"/>
              <w:rPr>
                <w:szCs w:val="24"/>
              </w:rPr>
            </w:pPr>
            <w:r w:rsidRPr="00EE34D0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55254" cy="824737"/>
                      <wp:effectExtent l="0" t="0" r="0" b="0"/>
                      <wp:docPr id="17546" name="Group 17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824737"/>
                                <a:chOff x="0" y="0"/>
                                <a:chExt cx="155254" cy="824737"/>
                              </a:xfrm>
                            </wpg:grpSpPr>
                            <wps:wsp>
                              <wps:cNvPr id="1258" name="Rectangle 1258"/>
                              <wps:cNvSpPr/>
                              <wps:spPr>
                                <a:xfrm rot="-5399999">
                                  <a:off x="-412777" y="214617"/>
                                  <a:ext cx="105060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Тема 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9" name="Rectangle 1259"/>
                              <wps:cNvSpPr/>
                              <wps:spPr>
                                <a:xfrm rot="-5399999">
                                  <a:off x="79906" y="-91472"/>
                                  <a:ext cx="4661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46" o:spid="_x0000_s1026" style="width:12.2pt;height:64.95pt;mso-position-horizontal-relative:char;mso-position-vertical-relative:line" coordsize="1552,8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">
                      <v:rect id="Rectangle 1258" o:spid="_x0000_s1027" style="position:absolute;left:-4128;top:2147;width:1050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iUMcA&#10;AADdAAAADwAAAGRycy9kb3ducmV2LnhtbESPT2sCQQzF70K/w5BCbzqrtLWsjiKCrBeFalt6THey&#10;f3Ans+6Muv32zaHgLeG9vPfLfNm7Rl2pC7VnA+NRAoo497bm0sDHcTN8AxUissXGMxn4pQDLxcNg&#10;jqn1N36n6yGWSkI4pGigirFNtQ55RQ7DyLfEohW+cxhl7UptO7xJuGv0JEletcOapaHCltYV5afD&#10;xRn4HB8vX1nY//B3cZ4+72K2L8rMmKfHfjUDFamPd/P/9dYK/uRF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EolDHAAAA3QAAAA8AAAAAAAAAAAAAAAAAmAIAAGRy&#10;cy9kb3ducmV2LnhtbFBLBQYAAAAABAAEAPUAAACM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Тема занятия</w:t>
                              </w:r>
                            </w:p>
                          </w:txbxContent>
                        </v:textbox>
                      </v:rect>
                      <v:rect id="Rectangle 1259" o:spid="_x0000_s102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Hy8UA&#10;AADdAAAADwAAAGRycy9kb3ducmV2LnhtbERPS2vCQBC+C/6HZQq96SZSraauoRQkXipUq/Q4zU4e&#10;mJ2N2VXTf98tCL3Nx/ecZdqbRlypc7VlBfE4AkGcW11zqeBzvx7NQTiPrLGxTAp+yEG6Gg6WmGh7&#10;4w+67nwpQgi7BBVU3reJlC6vyKAb25Y4cIXtDPoAu1LqDm8h3DRyEkUzabDm0FBhS28V5afdxSg4&#10;xPvLMXPbb/4qzs9P7z7bFmWm1OND//oCwlPv/8V390aH+ZPpAv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AfLxQAAAN0AAAAPAAAAAAAAAAAAAAAAAJgCAABkcnMv&#10;ZG93bnJldi54bWxQSwUGAAAAAAQABAD1AAAAigMAAAAA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 w:rsidP="00EE34D0">
            <w:pPr>
              <w:spacing w:after="0" w:line="259" w:lineRule="auto"/>
              <w:ind w:left="178" w:right="0" w:firstLine="0"/>
              <w:rPr>
                <w:szCs w:val="24"/>
              </w:rPr>
            </w:pPr>
            <w:r w:rsidRPr="00EE34D0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55254" cy="815594"/>
                      <wp:effectExtent l="0" t="0" r="0" b="0"/>
                      <wp:docPr id="17551" name="Group 17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815594"/>
                                <a:chOff x="0" y="0"/>
                                <a:chExt cx="155254" cy="815594"/>
                              </a:xfrm>
                            </wpg:grpSpPr>
                            <wps:wsp>
                              <wps:cNvPr id="1260" name="Rectangle 1260"/>
                              <wps:cNvSpPr/>
                              <wps:spPr>
                                <a:xfrm rot="-5399999">
                                  <a:off x="-42434" y="575816"/>
                                  <a:ext cx="30992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1" name="Rectangle 1261"/>
                              <wps:cNvSpPr/>
                              <wps:spPr>
                                <a:xfrm rot="-5399999">
                                  <a:off x="72167" y="447904"/>
                                  <a:ext cx="6209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2" name="Rectangle 1262"/>
                              <wps:cNvSpPr/>
                              <wps:spPr>
                                <a:xfrm rot="-5399999">
                                  <a:off x="-221173" y="116408"/>
                                  <a:ext cx="6674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2"/>
                                      </w:rPr>
                                      <w:t>во часов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3" name="Rectangle 12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51" o:spid="_x0000_s1029" style="width:12.2pt;height:64.2pt;mso-position-horizontal-relative:char;mso-position-vertical-relative:line" coordsize="1552,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">
                      <v:rect id="Rectangle 1260" o:spid="_x0000_s1030" style="position:absolute;left:-425;top:5758;width:309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5k68cA&#10;AADdAAAADwAAAGRycy9kb3ducmV2LnhtbESPS2sCQRCE74L/YWghN51VggkbRwmCbC4KPhJy7Oz0&#10;PshOz2Zn1PXf24eAt26quurrxap3jbpQF2rPBqaTBBRx7m3NpYHTcTN+BRUissXGMxm4UYDVcjhY&#10;YGr9lfd0OcRSSQiHFA1UMbap1iGvyGGY+JZYtMJ3DqOsXalth1cJd42eJclcO6xZGipsaV1R/ns4&#10;OwOf0+P5Kwu7H/4u/l6etzHbFWVmzNOof38DFamPD/P/9YcV/Nlc+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eZOvHAAAA3QAAAA8AAAAAAAAAAAAAAAAAmAIAAGRy&#10;cy9kb3ducmV2LnhtbFBLBQYAAAAABAAEAPUAAACM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261" o:spid="_x0000_s1031" style="position:absolute;left:721;top:4479;width:621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BcMMA&#10;AADd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R5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BcMMAAADdAAAADwAAAAAAAAAAAAAAAACYAgAAZHJzL2Rv&#10;d25yZXYueG1sUEsFBgAAAAAEAAQA9QAAAIgDAAAAAA=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262" o:spid="_x0000_s1032" style="position:absolute;left:-2212;top:1165;width:667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fB8MA&#10;AADdAAAADwAAAGRycy9kb3ducmV2LnhtbERPS2vCQBC+F/oflhG8NRtD0RJdRQqSXhSqVTyO2ckD&#10;s7Mxu2r677sFwdt8fM+ZLXrTiBt1rrasYBTFIIhzq2suFfzsVm8fIJxH1thYJgW/5GAxf32ZYart&#10;nb/ptvWlCCHsUlRQed+mUrq8IoMusi1x4ArbGfQBdqXUHd5DuGlkEsdjabDm0FBhS58V5eft1SjY&#10;j3bXQ+Y2Jz4Wl8n72mebosyUGg765RSEp94/xQ/3lw7zk3EC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fB8MAAADdAAAADwAAAAAAAAAAAAAAAACYAgAAZHJzL2Rv&#10;d25yZXYueG1sUEsFBgAAAAAEAAQA9QAAAIgDAAAAAA=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во часов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263" o:spid="_x0000_s103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6nMQA&#10;AADd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R5Mx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+pz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3BB" w:rsidRPr="00EE34D0" w:rsidRDefault="00EE34D0" w:rsidP="00EE34D0">
            <w:pPr>
              <w:spacing w:after="0" w:line="259" w:lineRule="auto"/>
              <w:ind w:left="334" w:right="0" w:firstLine="0"/>
              <w:rPr>
                <w:szCs w:val="24"/>
              </w:rPr>
            </w:pPr>
            <w:r w:rsidRPr="00EE34D0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19846" cy="506222"/>
                      <wp:effectExtent l="0" t="0" r="0" b="0"/>
                      <wp:docPr id="17578" name="Group 17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506222"/>
                                <a:chOff x="0" y="0"/>
                                <a:chExt cx="319846" cy="506222"/>
                              </a:xfrm>
                            </wpg:grpSpPr>
                            <wps:wsp>
                              <wps:cNvPr id="1264" name="Rectangle 1264"/>
                              <wps:cNvSpPr/>
                              <wps:spPr>
                                <a:xfrm rot="-5399999">
                                  <a:off x="-43562" y="265316"/>
                                  <a:ext cx="31217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Тип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5" name="Rectangle 1265"/>
                              <wps:cNvSpPr/>
                              <wps:spPr>
                                <a:xfrm rot="-5399999">
                                  <a:off x="79905" y="144748"/>
                                  <a:ext cx="46618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6" name="Rectangle 1266"/>
                              <wps:cNvSpPr/>
                              <wps:spPr>
                                <a:xfrm rot="-5399999">
                                  <a:off x="-36347" y="107939"/>
                                  <a:ext cx="62693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7" name="Rectangle 1267"/>
                              <wps:cNvSpPr/>
                              <wps:spPr>
                                <a:xfrm rot="-5399999">
                                  <a:off x="24449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78" o:spid="_x0000_s1034" style="width:25.2pt;height:39.85pt;mso-position-horizontal-relative:char;mso-position-vertical-relative:line" coordsize="319846,50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">
                      <v:rect id="Rectangle 1264" o:spid="_x0000_s1035" style="position:absolute;left:-43562;top:265316;width:31217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i6MMA&#10;AADdAAAADwAAAGRycy9kb3ducmV2LnhtbERPS4vCMBC+C/6HMII3TRVxpRpFBOleFNRVPI7N9IHN&#10;pNtE7f77jbCwt/n4nrNYtaYST2pcaVnBaBiBIE6tLjlX8HXaDmYgnEfWWFkmBT/kYLXsdhYYa/vi&#10;Az2PPhchhF2MCgrv61hKlxZk0A1tTRy4zDYGfYBNLnWDrxBuKjmOoqk0WHJoKLCmTUHp/fgwCs6j&#10;0+OSuP2Nr9n3x2Tnk32WJ0r1e+16DsJT6//Ff+5PHeaPpxN4fx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Vi6MMAAADdAAAADwAAAAAAAAAAAAAAAACYAgAAZHJzL2Rv&#10;d25yZXYueG1sUEsFBgAAAAAEAAQA9QAAAIgDAAAAAA=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Тип</w:t>
                              </w:r>
                            </w:p>
                          </w:txbxContent>
                        </v:textbox>
                      </v:rect>
                      <v:rect id="Rectangle 1265" o:spid="_x0000_s1036" style="position:absolute;left:79905;top:144748;width:46618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nHc8QA&#10;AADd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o8kb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x3P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6" o:spid="_x0000_s1037" style="position:absolute;left:-36347;top:107939;width:62693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ZBMQA&#10;AADdAAAADwAAAGRycy9kb3ducmV2LnhtbERPS2vCQBC+C/6HZQq96UaRVFI3oQglXir4aOlxmp08&#10;aHY2za4a/70rFLzNx/ecVTaYVpypd41lBbNpBIK4sLrhSsHx8D5ZgnAeWWNrmRRcyUGWjkcrTLS9&#10;8I7Oe1+JEMIuQQW1910ipStqMuimtiMOXGl7gz7AvpK6x0sIN62cR1EsDTYcGmrsaF1T8bs/GQWf&#10;s8PpK3fbH/4u/14WHz7fllWu1PPT8PYKwtPgH+J/90aH+fM4hvs34QS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7WQT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1267" o:spid="_x0000_s1038" style="position:absolute;left:244497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8n8QA&#10;AADdAAAADwAAAGRycy9kb3ducmV2LnhtbERPS2vCQBC+F/wPywi91Y1STIlZRQRJLxUa29LjmJ08&#10;MDubZteY/vuuIPQ2H99z0s1oWjFQ7xrLCuazCARxYXXDlYKP4/7pBYTzyBpby6Tglxxs1pOHFBNt&#10;r/xOQ+4rEULYJaig9r5LpHRFTQbdzHbEgSttb9AH2FdS93gN4aaViyhaSoMNh4YaO9rVVJzzi1Hw&#10;OT9evjJ3OPF3+RM/v/nsUFaZUo/TcbsC4Wn0/+K7+1WH+YtlDLd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/J/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 w:rsidP="00EE34D0">
            <w:pPr>
              <w:spacing w:after="0" w:line="259" w:lineRule="auto"/>
              <w:ind w:left="614" w:right="0" w:firstLine="0"/>
              <w:rPr>
                <w:szCs w:val="24"/>
              </w:rPr>
            </w:pPr>
            <w:r w:rsidRPr="00EE34D0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21370" cy="1192022"/>
                      <wp:effectExtent l="0" t="0" r="0" b="0"/>
                      <wp:docPr id="17582" name="Group 17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70" cy="1192022"/>
                                <a:chOff x="0" y="0"/>
                                <a:chExt cx="321370" cy="1192022"/>
                              </a:xfrm>
                            </wpg:grpSpPr>
                            <wps:wsp>
                              <wps:cNvPr id="1268" name="Rectangle 1268"/>
                              <wps:cNvSpPr/>
                              <wps:spPr>
                                <a:xfrm rot="-5399999">
                                  <a:off x="-657807" y="336872"/>
                                  <a:ext cx="154067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Формы проведения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9" name="Rectangle 1269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0" name="Rectangle 1270"/>
                              <wps:cNvSpPr/>
                              <wps:spPr>
                                <a:xfrm rot="-5399999">
                                  <a:off x="-24660" y="803902"/>
                                  <a:ext cx="6066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1" name="Rectangle 1271"/>
                              <wps:cNvSpPr/>
                              <wps:spPr>
                                <a:xfrm rot="-5399999">
                                  <a:off x="246021" y="60956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82" o:spid="_x0000_s1039" style="width:25.3pt;height:93.85pt;mso-position-horizontal-relative:char;mso-position-vertical-relative:line" coordsize="3213,1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">
                      <v:rect id="Rectangle 1268" o:spid="_x0000_s1040" style="position:absolute;left:-6578;top:3369;width:1540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o7ccA&#10;AADdAAAADwAAAGRycy9kb3ducmV2LnhtbESPS2sCQRCE74L/YWghN51VggkbRwmCbC4KPhJy7Oz0&#10;PshOz2Zn1PXf24eAt26quurrxap3jbpQF2rPBqaTBBRx7m3NpYHTcTN+BRUissXGMxm4UYDVcjhY&#10;YGr9lfd0OcRSSQiHFA1UMbap1iGvyGGY+JZYtMJ3DqOsXalth1cJd42eJclcO6xZGipsaV1R/ns4&#10;OwOf0+P5Kwu7H/4u/l6etzHbFWVmzNOof38DFamPD/P/9YcV/Nlc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oaO3HAAAA3QAAAA8AAAAAAAAAAAAAAAAAmAIAAGRy&#10;cy9kb3ducmV2LnhtbFBLBQYAAAAABAAEAPUAAACM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Формы проведения</w:t>
                              </w:r>
                            </w:p>
                          </w:txbxContent>
                        </v:textbox>
                      </v:rect>
                      <v:rect id="Rectangle 1269" o:spid="_x0000_s104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Nds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PH0DR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zXb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0" o:spid="_x0000_s1042" style="position:absolute;left:-247;top:8039;width:606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yNsYA&#10;AADdAAAADwAAAGRycy9kb3ducmV2LnhtbESPT2sCQQzF74LfYYjQm84qpZbVUYog20uFaise4072&#10;D93JbHdGXb+9ORR6S3gv7/2yXPeuUVfqQu3ZwHSSgCLOva25NPB12I5fQYWIbLHxTAbuFGC9Gg6W&#10;mFp/40+67mOpJIRDigaqGNtU65BX5DBMfEssWuE7h1HWrtS2w5uEu0bPkuRFO6xZGipsaVNR/rO/&#10;OAPf08PlmIXdmU/F7/z5I2a7osyMeRr1bwtQkfr4b/67freCP5sLv3wjI+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fyNsYAAADdAAAADwAAAAAAAAAAAAAAAACYAgAAZHJz&#10;L2Rvd25yZXYueG1sUEsFBgAAAAAEAAQA9QAAAIsDAAAAAA=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1271" o:spid="_x0000_s1043" style="position:absolute;left:2460;top:609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XrcQA&#10;AADdAAAADwAAAGRycy9kb3ducmV2LnhtbERPS2vCQBC+C/0PyxR6M5uI1BLdhFKQeKlQbYvHMTt5&#10;YHY2ZldN/323UPA2H99zVvloOnGlwbWWFSRRDIK4tLrlWsHnfj19AeE8ssbOMin4IQd59jBZYart&#10;jT/ouvO1CCHsUlTQeN+nUrqyIYMusj1x4Co7GPQBDrXUA95CuOnkLI6fpcGWQ0ODPb01VJ52F6Pg&#10;K9lfvgu3PfKhOi/m777YVnWh1NPj+LoE4Wn0d/G/e6PD/Nkigb9vw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V63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 w:rsidP="00EE34D0">
            <w:pPr>
              <w:spacing w:after="0" w:line="259" w:lineRule="auto"/>
              <w:ind w:left="941" w:right="0" w:firstLine="0"/>
              <w:rPr>
                <w:szCs w:val="24"/>
              </w:rPr>
            </w:pPr>
            <w:r w:rsidRPr="00EE34D0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293659" cy="1337725"/>
                      <wp:effectExtent l="0" t="0" r="0" b="0"/>
                      <wp:docPr id="17592" name="Group 17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1337725"/>
                                <a:chOff x="0" y="0"/>
                                <a:chExt cx="293659" cy="1337725"/>
                              </a:xfrm>
                            </wpg:grpSpPr>
                            <wps:wsp>
                              <wps:cNvPr id="1272" name="Rectangle 1272"/>
                              <wps:cNvSpPr/>
                              <wps:spPr>
                                <a:xfrm rot="-5399999">
                                  <a:off x="-804769" y="363321"/>
                                  <a:ext cx="177917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2"/>
                                      </w:rPr>
                                      <w:t>Виды  деятельности</w:t>
                                    </w:r>
                                    <w:proofErr w:type="gramEnd"/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3" name="Rectangle 1273"/>
                              <wps:cNvSpPr/>
                              <wps:spPr>
                                <a:xfrm rot="-5399999">
                                  <a:off x="-299638" y="702337"/>
                                  <a:ext cx="110114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обучающихся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4" name="Rectangle 1274"/>
                              <wps:cNvSpPr/>
                              <wps:spPr>
                                <a:xfrm rot="-5399999">
                                  <a:off x="218310" y="384939"/>
                                  <a:ext cx="46620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92" o:spid="_x0000_s1044" style="width:23.1pt;height:105.35pt;mso-position-horizontal-relative:char;mso-position-vertical-relative:line" coordsize="2936,1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">
                      <v:rect id="Rectangle 1272" o:spid="_x0000_s1045" style="position:absolute;left:-8048;top:3634;width:1779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J2sQA&#10;AADdAAAADwAAAGRycy9kb3ducmV2LnhtbERPS2vCQBC+C/6HZQq9mY1BqqSuUgSJlwo+WnqcZicP&#10;mp2N2VXTf+8Kgrf5+J4zX/amERfqXG1ZwTiKQRDnVtdcKjge1qMZCOeRNTaWScE/OVguhoM5ptpe&#10;eUeXvS9FCGGXooLK+zaV0uUVGXSRbYkDV9jOoA+wK6Xu8BrCTSOTOH6TBmsODRW2tKoo/9ufjYKv&#10;8eH8nbntL/8Up+nk02fbosyUen3pP95BeOr9U/xwb3SYn0w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ydr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Виды  деятельности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3" o:spid="_x0000_s1046" style="position:absolute;left:-2997;top:7023;width:1101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sQcQA&#10;AADdAAAADwAAAGRycy9kb3ducmV2LnhtbERPS2vCQBC+F/wPywi91Y22NBLdBBFKeqlQbaXHaXby&#10;wOxsml01/feuIHibj+85y2wwrThR7xrLCqaTCARxYXXDlYKv3dvTHITzyBpby6Tgnxxk6ehhiYm2&#10;Z/6k09ZXIoSwS1BB7X2XSOmKmgy6ie2IA1fa3qAPsK+k7vEcwk0rZ1H0Kg02HBpq7GhdU3HYHo2C&#10;7+nuuM/d5pd/yr/45cPnm7LKlXocD6sFCE+Dv4tv7ncd5s/iZ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bEH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обучающихся</w:t>
                              </w:r>
                            </w:p>
                          </w:txbxContent>
                        </v:textbox>
                      </v:rect>
                      <v:rect id="Rectangle 1274" o:spid="_x0000_s1047" style="position:absolute;left:2183;top:3849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0NcQA&#10;AADdAAAADwAAAGRycy9kb3ducmV2LnhtbERPS2vCQBC+F/wPywi9NRtFGomuIoKklwqNtfQ4ZicP&#10;zM6m2Y2m/75bKPQ2H99z1tvRtOJGvWssK5hFMQjiwuqGKwXvp8PTEoTzyBpby6TgmxxsN5OHNaba&#10;3vmNbrmvRAhhl6KC2vsuldIVNRl0ke2IA1fa3qAPsK+k7vEewk0r53H8LA02HBpq7GhfU3HNB6Pg&#10;PDsNH5k7Xviz/EoWrz47llWm1ON03K1AeBr9v/jP/aLD/HmygN9vw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89DX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 w:rsidP="00EE34D0">
            <w:pPr>
              <w:spacing w:after="0" w:line="259" w:lineRule="auto"/>
              <w:ind w:left="387" w:right="0" w:firstLine="0"/>
              <w:rPr>
                <w:szCs w:val="24"/>
              </w:rPr>
            </w:pPr>
            <w:r w:rsidRPr="00EE34D0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58207" cy="777494"/>
                      <wp:effectExtent l="0" t="0" r="0" b="0"/>
                      <wp:docPr id="17597" name="Group 17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07" cy="777494"/>
                                <a:chOff x="0" y="0"/>
                                <a:chExt cx="458207" cy="777494"/>
                              </a:xfrm>
                            </wpg:grpSpPr>
                            <wps:wsp>
                              <wps:cNvPr id="1275" name="Rectangle 1275"/>
                              <wps:cNvSpPr/>
                              <wps:spPr>
                                <a:xfrm rot="-5399999">
                                  <a:off x="-303146" y="304712"/>
                                  <a:ext cx="77592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Средства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" name="Rectangle 1276"/>
                              <wps:cNvSpPr/>
                              <wps:spPr>
                                <a:xfrm rot="-5399999">
                                  <a:off x="-244379" y="198888"/>
                                  <a:ext cx="9875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наглядности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7" name="Rectangle 1277"/>
                              <wps:cNvSpPr/>
                              <wps:spPr>
                                <a:xfrm rot="-5399999">
                                  <a:off x="216786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8" name="Rectangle 1278"/>
                              <wps:cNvSpPr/>
                              <wps:spPr>
                                <a:xfrm rot="-5399999">
                                  <a:off x="382902" y="650970"/>
                                  <a:ext cx="46618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73BB" w:rsidRDefault="00EE34D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97" o:spid="_x0000_s1048" style="width:36.1pt;height:61.2pt;mso-position-horizontal-relative:char;mso-position-vertical-relative:line" coordsize="4582,7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">
                      <v:rect id="Rectangle 1275" o:spid="_x0000_s1049" style="position:absolute;left:-3032;top:3047;width:775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RrsQA&#10;AADdAAAADwAAAGRycy9kb3ducmV2LnhtbERPS2vCQBC+F/wPywi91Y3SNhLdBBFKeqlQbaXHaXby&#10;wOxsml01/feuIHibj+85y2wwrThR7xrLCqaTCARxYXXDlYKv3dvTHITzyBpby6Tgnxxk6ehhiYm2&#10;Z/6k09ZXIoSwS1BB7X2XSOmKmgy6ie2IA1fa3qAPsK+k7vEcwk0rZ1H0Kg02HBpq7GhdU3HYHo2C&#10;7+nuuM/d5pd/yr/4+cPnm7LKlXocD6sFCE+Dv4tv7ncd5s/iF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Ua7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Средства </w:t>
                              </w:r>
                            </w:p>
                          </w:txbxContent>
                        </v:textbox>
                      </v:rect>
                      <v:rect id="Rectangle 1276" o:spid="_x0000_s1050" style="position:absolute;left:-2443;top:1988;width:987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P2cQA&#10;AADdAAAADwAAAGRycy9kb3ducmV2LnhtbERPS2vCQBC+F/wPywi91Y1STIlZRQRJLxUa29LjmJ08&#10;MDubZteY/vuuIPQ2H99z0s1oWjFQ7xrLCuazCARxYXXDlYKP4/7pBYTzyBpby6Tglxxs1pOHFBNt&#10;r/xOQ+4rEULYJaig9r5LpHRFTQbdzHbEgSttb9AH2FdS93gN4aaViyhaSoMNh4YaO9rVVJzzi1Hw&#10;OT9evjJ3OPF3+RM/v/nsUFaZUo/TcbsC4Wn0/+K7+1WH+Yt4Cbd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z9nEAAAA3QAAAA8AAAAAAAAAAAAAAAAAmAIAAGRycy9k&#10;b3ducmV2LnhtbFBLBQYAAAAABAAEAPUAAACJAwAAAAA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наглядности</w:t>
                              </w:r>
                            </w:p>
                          </w:txbxContent>
                        </v:textbox>
                      </v:rect>
                      <v:rect id="Rectangle 1277" o:spid="_x0000_s1051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qQsMA&#10;AADdAAAADwAAAGRycy9kb3ducmV2LnhtbERPS2vCQBC+C/0Pywi9mY1SmhJdRQqSXipUq3gcs5MH&#10;ZmdjdtX033cFwdt8fM+ZLXrTiCt1rrasYBzFIIhzq2suFfxuV6MPEM4ja2wsk4I/crCYvwxmmGp7&#10;4x+6bnwpQgi7FBVU3replC6vyKCLbEscuMJ2Bn2AXSl1h7cQbho5ieN3abDm0FBhS58V5afNxSjY&#10;jbeXfebWRz4U5+Tt22frosyUeh32yykIT71/ih/uLx3mT5IE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5qQsMAAADdAAAADwAAAAAAAAAAAAAAAACYAgAAZHJzL2Rv&#10;d25yZXYueG1sUEsFBgAAAAAEAAQA9QAAAIgDAAAAAA=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8" o:spid="_x0000_s1052" style="position:absolute;left:3829;top:6508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+MMYA&#10;AADdAAAADwAAAGRycy9kb3ducmV2LnhtbESPT2sCQQzF74LfYYjQm84qpZbVUYog20uFaise4072&#10;D93JbHdGXb+9ORR6S3gv7/2yXPeuUVfqQu3ZwHSSgCLOva25NPB12I5fQYWIbLHxTAbuFGC9Gg6W&#10;mFp/40+67mOpJIRDigaqGNtU65BX5DBMfEssWuE7h1HWrtS2w5uEu0bPkuRFO6xZGipsaVNR/rO/&#10;OAPf08PlmIXdmU/F7/z5I2a7osyMeRr1bwtQkfr4b/67freCP5sLrnwjI+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H+MMYAAADdAAAADwAAAAAAAAAAAAAAAACYAgAAZHJz&#10;L2Rvd25yZXYueG1sUEsFBgAAAAAEAAQA9QAAAIsDAAAAAA==&#10;" filled="f" stroked="f">
                        <v:textbox inset="0,0,0,0">
                          <w:txbxContent>
                            <w:p w:rsidR="00AE73BB" w:rsidRDefault="00EE34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E73BB" w:rsidRPr="00EE34D0">
        <w:trPr>
          <w:trHeight w:val="178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>Тема 1</w:t>
            </w:r>
            <w:r>
              <w:rPr>
                <w:szCs w:val="24"/>
              </w:rPr>
              <w:t>.</w:t>
            </w:r>
            <w:r w:rsidRPr="00EE34D0">
              <w:rPr>
                <w:szCs w:val="24"/>
              </w:rPr>
              <w:t xml:space="preserve"> О топологии. Первые </w:t>
            </w:r>
            <w:proofErr w:type="spellStart"/>
            <w:r w:rsidRPr="00EE34D0">
              <w:rPr>
                <w:szCs w:val="24"/>
              </w:rPr>
              <w:t>топологиче</w:t>
            </w:r>
            <w:proofErr w:type="spellEnd"/>
            <w:r w:rsidRPr="00EE34D0">
              <w:rPr>
                <w:szCs w:val="24"/>
              </w:rPr>
              <w:t xml:space="preserve"> </w:t>
            </w:r>
            <w:proofErr w:type="spellStart"/>
            <w:r w:rsidRPr="00EE34D0">
              <w:rPr>
                <w:szCs w:val="24"/>
              </w:rPr>
              <w:t>ские</w:t>
            </w:r>
            <w:proofErr w:type="spellEnd"/>
            <w:r w:rsidRPr="00EE34D0">
              <w:rPr>
                <w:szCs w:val="24"/>
              </w:rPr>
              <w:t xml:space="preserve"> опыты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7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открытие нового знания,  </w:t>
            </w:r>
          </w:p>
          <w:p w:rsidR="00AE73BB" w:rsidRPr="00EE34D0" w:rsidRDefault="00EE34D0">
            <w:pPr>
              <w:spacing w:after="5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закреплени</w:t>
            </w:r>
            <w:proofErr w:type="spellEnd"/>
          </w:p>
          <w:p w:rsidR="00AE73BB" w:rsidRPr="00EE34D0" w:rsidRDefault="00EE34D0">
            <w:pPr>
              <w:tabs>
                <w:tab w:val="right" w:pos="1121"/>
              </w:tabs>
              <w:spacing w:after="22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е </w:t>
            </w:r>
            <w:r w:rsidRPr="00EE34D0">
              <w:rPr>
                <w:szCs w:val="24"/>
              </w:rPr>
              <w:tab/>
              <w:t xml:space="preserve">нового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знания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16" w:line="24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Эвристическая беседа, практическая </w:t>
            </w:r>
            <w:proofErr w:type="spellStart"/>
            <w:r w:rsidRPr="00EE34D0">
              <w:rPr>
                <w:szCs w:val="24"/>
              </w:rPr>
              <w:t>исследовательск</w:t>
            </w:r>
            <w:proofErr w:type="spellEnd"/>
          </w:p>
          <w:p w:rsidR="00AE73BB" w:rsidRPr="00EE34D0" w:rsidRDefault="00EE34D0">
            <w:pPr>
              <w:tabs>
                <w:tab w:val="center" w:pos="800"/>
                <w:tab w:val="right" w:pos="1688"/>
              </w:tabs>
              <w:spacing w:after="23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ая</w:t>
            </w:r>
            <w:proofErr w:type="spellEnd"/>
            <w:r w:rsidRPr="00EE34D0">
              <w:rPr>
                <w:szCs w:val="24"/>
              </w:rPr>
              <w:t xml:space="preserve"> </w:t>
            </w:r>
            <w:r w:rsidRPr="00EE34D0">
              <w:rPr>
                <w:szCs w:val="24"/>
              </w:rPr>
              <w:tab/>
              <w:t xml:space="preserve">работа </w:t>
            </w:r>
            <w:r w:rsidRPr="00EE34D0">
              <w:rPr>
                <w:szCs w:val="24"/>
              </w:rPr>
              <w:tab/>
              <w:t xml:space="preserve">по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инструкции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25" w:line="23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Активное слушание Проверка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предположений </w:t>
            </w:r>
            <w:r w:rsidRPr="00EE34D0">
              <w:rPr>
                <w:szCs w:val="24"/>
              </w:rPr>
              <w:tab/>
              <w:t xml:space="preserve">с помощью практических опытов с буквами азбуки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38" w:line="23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Модели букв </w:t>
            </w:r>
            <w:proofErr w:type="spellStart"/>
            <w:r w:rsidRPr="00EE34D0">
              <w:rPr>
                <w:szCs w:val="24"/>
              </w:rPr>
              <w:t>Использовани</w:t>
            </w:r>
            <w:proofErr w:type="spellEnd"/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е </w:t>
            </w:r>
            <w:r w:rsidRPr="00EE34D0">
              <w:rPr>
                <w:szCs w:val="24"/>
              </w:rPr>
              <w:tab/>
              <w:t xml:space="preserve">ИКТ литературных источников. Раздаточный материал </w:t>
            </w:r>
          </w:p>
        </w:tc>
      </w:tr>
    </w:tbl>
    <w:p w:rsidR="00AE73BB" w:rsidRPr="00EE34D0" w:rsidRDefault="00AE73BB">
      <w:pPr>
        <w:spacing w:after="0" w:line="259" w:lineRule="auto"/>
        <w:ind w:left="-1133" w:firstLine="0"/>
        <w:jc w:val="left"/>
        <w:rPr>
          <w:szCs w:val="24"/>
        </w:rPr>
      </w:pPr>
    </w:p>
    <w:tbl>
      <w:tblPr>
        <w:tblStyle w:val="TableGrid"/>
        <w:tblW w:w="9640" w:type="dxa"/>
        <w:tblInd w:w="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07"/>
        <w:gridCol w:w="1326"/>
        <w:gridCol w:w="295"/>
        <w:gridCol w:w="1297"/>
        <w:gridCol w:w="1808"/>
        <w:gridCol w:w="2083"/>
        <w:gridCol w:w="2524"/>
      </w:tblGrid>
      <w:tr w:rsidR="00AE73BB" w:rsidRPr="00EE34D0">
        <w:trPr>
          <w:trHeight w:val="254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2.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D0" w:rsidRDefault="00EE34D0" w:rsidP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>Тема2.</w:t>
            </w:r>
          </w:p>
          <w:p w:rsidR="00AE73BB" w:rsidRPr="00EE34D0" w:rsidRDefault="00EE34D0" w:rsidP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Лента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Мёбиуса</w:t>
            </w:r>
            <w:proofErr w:type="spellEnd"/>
            <w:r w:rsidRPr="00EE34D0">
              <w:rPr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открытие нового знания,  </w:t>
            </w:r>
          </w:p>
          <w:p w:rsidR="00AE73BB" w:rsidRPr="00EE34D0" w:rsidRDefault="00EE34D0">
            <w:pPr>
              <w:spacing w:after="3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закреплени</w:t>
            </w:r>
            <w:proofErr w:type="spellEnd"/>
          </w:p>
          <w:p w:rsidR="00AE73BB" w:rsidRPr="00EE34D0" w:rsidRDefault="00EE34D0">
            <w:pPr>
              <w:tabs>
                <w:tab w:val="center" w:pos="51"/>
                <w:tab w:val="center" w:pos="744"/>
              </w:tabs>
              <w:spacing w:after="24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rFonts w:eastAsia="Calibri"/>
                <w:szCs w:val="24"/>
              </w:rPr>
              <w:tab/>
            </w:r>
            <w:r w:rsidRPr="00EE34D0">
              <w:rPr>
                <w:szCs w:val="24"/>
              </w:rPr>
              <w:t xml:space="preserve">е </w:t>
            </w:r>
            <w:r w:rsidRPr="00EE34D0">
              <w:rPr>
                <w:szCs w:val="24"/>
              </w:rPr>
              <w:tab/>
              <w:t xml:space="preserve">нового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знания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4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Эвристическая беседа, практическая </w:t>
            </w:r>
          </w:p>
          <w:p w:rsidR="00AE73BB" w:rsidRPr="00EE34D0" w:rsidRDefault="00EE34D0">
            <w:pPr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исследовательск</w:t>
            </w:r>
            <w:proofErr w:type="spellEnd"/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ая</w:t>
            </w:r>
            <w:proofErr w:type="spellEnd"/>
            <w:r w:rsidRPr="00EE34D0">
              <w:rPr>
                <w:szCs w:val="24"/>
              </w:rPr>
              <w:t xml:space="preserve"> </w:t>
            </w:r>
            <w:r w:rsidRPr="00EE34D0">
              <w:rPr>
                <w:szCs w:val="24"/>
              </w:rPr>
              <w:tab/>
              <w:t xml:space="preserve">работа творческого характера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line="261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>Ра</w:t>
            </w:r>
            <w:r w:rsidR="005C11AC">
              <w:rPr>
                <w:szCs w:val="24"/>
              </w:rPr>
              <w:t xml:space="preserve">бота по инструкции, применение приемов работы </w:t>
            </w:r>
            <w:r w:rsidRPr="00EE34D0">
              <w:rPr>
                <w:szCs w:val="24"/>
              </w:rPr>
              <w:t xml:space="preserve">с </w:t>
            </w:r>
            <w:proofErr w:type="gramStart"/>
            <w:r w:rsidRPr="00EE34D0">
              <w:rPr>
                <w:szCs w:val="24"/>
              </w:rPr>
              <w:t>информацией,  Формулировка</w:t>
            </w:r>
            <w:proofErr w:type="gramEnd"/>
            <w:r w:rsidRPr="00EE34D0">
              <w:rPr>
                <w:szCs w:val="24"/>
              </w:rPr>
              <w:t xml:space="preserve"> результата исследования. </w:t>
            </w:r>
          </w:p>
          <w:p w:rsidR="005C11AC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Работа </w:t>
            </w:r>
            <w:r w:rsidRPr="00EE34D0">
              <w:rPr>
                <w:szCs w:val="24"/>
              </w:rPr>
              <w:tab/>
              <w:t xml:space="preserve">с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разными источниками информации.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18" w:line="245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Презентация Раздаточный материал «Применение ленты» </w:t>
            </w:r>
            <w:proofErr w:type="spellStart"/>
            <w:r w:rsidRPr="00EE34D0">
              <w:rPr>
                <w:szCs w:val="24"/>
              </w:rPr>
              <w:t>Изготовленн</w:t>
            </w:r>
            <w:proofErr w:type="spellEnd"/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ые</w:t>
            </w:r>
            <w:proofErr w:type="spellEnd"/>
            <w:r w:rsidRPr="00EE34D0">
              <w:rPr>
                <w:szCs w:val="24"/>
              </w:rPr>
              <w:t xml:space="preserve"> </w:t>
            </w:r>
            <w:r w:rsidRPr="00EE34D0">
              <w:rPr>
                <w:szCs w:val="24"/>
              </w:rPr>
              <w:tab/>
              <w:t xml:space="preserve">модели своими руками </w:t>
            </w:r>
          </w:p>
        </w:tc>
      </w:tr>
      <w:tr w:rsidR="00AE73BB" w:rsidRPr="00EE34D0" w:rsidTr="005C11AC">
        <w:trPr>
          <w:trHeight w:val="31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lastRenderedPageBreak/>
              <w:t xml:space="preserve">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 w:rsidP="005C11AC">
            <w:pPr>
              <w:tabs>
                <w:tab w:val="center" w:pos="255"/>
                <w:tab w:val="center" w:pos="1107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rFonts w:eastAsia="Calibri"/>
                <w:szCs w:val="24"/>
              </w:rPr>
              <w:tab/>
            </w:r>
            <w:r w:rsidR="005C11AC">
              <w:rPr>
                <w:szCs w:val="24"/>
              </w:rPr>
              <w:t xml:space="preserve">Тема </w:t>
            </w:r>
            <w:r w:rsidRPr="00EE34D0">
              <w:rPr>
                <w:szCs w:val="24"/>
              </w:rPr>
              <w:t xml:space="preserve">3. </w:t>
            </w:r>
            <w:proofErr w:type="spellStart"/>
            <w:r w:rsidRPr="00EE34D0">
              <w:rPr>
                <w:szCs w:val="24"/>
              </w:rPr>
              <w:t>Флексагон</w:t>
            </w:r>
            <w:proofErr w:type="spellEnd"/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ы. </w:t>
            </w:r>
          </w:p>
          <w:p w:rsidR="00AE73BB" w:rsidRPr="00EE34D0" w:rsidRDefault="00EE34D0">
            <w:pPr>
              <w:spacing w:after="18" w:line="238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Изготовлен </w:t>
            </w:r>
            <w:proofErr w:type="spellStart"/>
            <w:r w:rsidRPr="00EE34D0">
              <w:rPr>
                <w:szCs w:val="24"/>
              </w:rPr>
              <w:t>ие</w:t>
            </w:r>
            <w:proofErr w:type="spellEnd"/>
            <w:r w:rsidRPr="00EE34D0">
              <w:rPr>
                <w:szCs w:val="24"/>
              </w:rPr>
              <w:t xml:space="preserve"> </w:t>
            </w:r>
            <w:proofErr w:type="spellStart"/>
            <w:r w:rsidRPr="00EE34D0">
              <w:rPr>
                <w:szCs w:val="24"/>
              </w:rPr>
              <w:t>флексагоно</w:t>
            </w:r>
            <w:proofErr w:type="spellEnd"/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в  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28" w:line="237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открытие нового знания, </w:t>
            </w:r>
            <w:proofErr w:type="spellStart"/>
            <w:r w:rsidRPr="00EE34D0">
              <w:rPr>
                <w:szCs w:val="24"/>
              </w:rPr>
              <w:t>закреплени</w:t>
            </w:r>
            <w:proofErr w:type="spellEnd"/>
          </w:p>
          <w:p w:rsidR="00AE73BB" w:rsidRPr="00EE34D0" w:rsidRDefault="00EE34D0">
            <w:pPr>
              <w:tabs>
                <w:tab w:val="center" w:pos="51"/>
                <w:tab w:val="center" w:pos="744"/>
              </w:tabs>
              <w:spacing w:after="19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rFonts w:eastAsia="Calibri"/>
                <w:szCs w:val="24"/>
              </w:rPr>
              <w:tab/>
            </w:r>
            <w:r w:rsidRPr="00EE34D0">
              <w:rPr>
                <w:szCs w:val="24"/>
              </w:rPr>
              <w:t xml:space="preserve">е </w:t>
            </w:r>
            <w:r w:rsidRPr="00EE34D0">
              <w:rPr>
                <w:szCs w:val="24"/>
              </w:rPr>
              <w:tab/>
              <w:t xml:space="preserve">нового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знания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Эвристическая беседа, </w:t>
            </w:r>
          </w:p>
          <w:p w:rsidR="00AE73BB" w:rsidRPr="00EE34D0" w:rsidRDefault="00EE34D0">
            <w:pPr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практическая </w:t>
            </w:r>
          </w:p>
          <w:p w:rsidR="00AE73BB" w:rsidRPr="00EE34D0" w:rsidRDefault="00EE34D0">
            <w:pPr>
              <w:tabs>
                <w:tab w:val="center" w:pos="313"/>
                <w:tab w:val="center" w:pos="1515"/>
              </w:tabs>
              <w:spacing w:after="26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rFonts w:eastAsia="Calibri"/>
                <w:szCs w:val="24"/>
              </w:rPr>
              <w:tab/>
            </w:r>
            <w:r w:rsidRPr="00EE34D0">
              <w:rPr>
                <w:szCs w:val="24"/>
              </w:rPr>
              <w:t xml:space="preserve">работа </w:t>
            </w:r>
            <w:r w:rsidRPr="00EE34D0">
              <w:rPr>
                <w:szCs w:val="24"/>
              </w:rPr>
              <w:tab/>
              <w:t xml:space="preserve">по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инструкции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tabs>
                <w:tab w:val="center" w:pos="296"/>
                <w:tab w:val="center" w:pos="968"/>
                <w:tab w:val="center" w:pos="176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rFonts w:eastAsia="Calibri"/>
                <w:szCs w:val="24"/>
              </w:rPr>
              <w:tab/>
            </w:r>
            <w:r w:rsidRPr="00EE34D0">
              <w:rPr>
                <w:szCs w:val="24"/>
              </w:rPr>
              <w:t xml:space="preserve">Поиск </w:t>
            </w:r>
            <w:r w:rsidRPr="00EE34D0">
              <w:rPr>
                <w:szCs w:val="24"/>
              </w:rPr>
              <w:tab/>
              <w:t xml:space="preserve">и </w:t>
            </w:r>
            <w:r w:rsidRPr="00EE34D0">
              <w:rPr>
                <w:szCs w:val="24"/>
              </w:rPr>
              <w:tab/>
              <w:t xml:space="preserve">проверка </w:t>
            </w:r>
          </w:p>
          <w:p w:rsidR="00AE73BB" w:rsidRPr="00EE34D0" w:rsidRDefault="00EE34D0">
            <w:pPr>
              <w:spacing w:after="5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закономерностей, </w:t>
            </w:r>
          </w:p>
          <w:p w:rsidR="00AE73BB" w:rsidRPr="00EE34D0" w:rsidRDefault="00EE34D0">
            <w:pPr>
              <w:spacing w:after="0" w:line="278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исследование </w:t>
            </w:r>
            <w:r w:rsidRPr="00EE34D0">
              <w:rPr>
                <w:szCs w:val="24"/>
              </w:rPr>
              <w:tab/>
              <w:t xml:space="preserve">в группах.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Конструирование.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Использовани</w:t>
            </w:r>
            <w:proofErr w:type="spellEnd"/>
          </w:p>
          <w:p w:rsidR="00AE73BB" w:rsidRPr="00EE34D0" w:rsidRDefault="00EE34D0">
            <w:pPr>
              <w:tabs>
                <w:tab w:val="center" w:pos="49"/>
                <w:tab w:val="center" w:pos="109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rFonts w:eastAsia="Calibri"/>
                <w:szCs w:val="24"/>
              </w:rPr>
              <w:tab/>
            </w:r>
            <w:r w:rsidRPr="00EE34D0">
              <w:rPr>
                <w:szCs w:val="24"/>
              </w:rPr>
              <w:t xml:space="preserve">е </w:t>
            </w:r>
            <w:r w:rsidRPr="00EE34D0">
              <w:rPr>
                <w:szCs w:val="24"/>
              </w:rPr>
              <w:tab/>
              <w:t xml:space="preserve">ИКТ, </w:t>
            </w:r>
          </w:p>
          <w:p w:rsidR="00AE73BB" w:rsidRPr="00EE34D0" w:rsidRDefault="00EE34D0" w:rsidP="005C11AC">
            <w:pPr>
              <w:spacing w:after="26" w:line="237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печатного раздаточного материала. </w:t>
            </w:r>
            <w:proofErr w:type="spellStart"/>
            <w:r w:rsidRPr="00EE34D0">
              <w:rPr>
                <w:szCs w:val="24"/>
              </w:rPr>
              <w:t>Микроисслед</w:t>
            </w:r>
            <w:proofErr w:type="spellEnd"/>
            <w:r w:rsidRPr="00EE34D0">
              <w:rPr>
                <w:rFonts w:eastAsia="Calibri"/>
                <w:szCs w:val="24"/>
              </w:rPr>
              <w:tab/>
            </w:r>
            <w:proofErr w:type="spellStart"/>
            <w:r w:rsidR="005C11AC">
              <w:rPr>
                <w:szCs w:val="24"/>
              </w:rPr>
              <w:t>ование</w:t>
            </w:r>
            <w:proofErr w:type="spellEnd"/>
            <w:r w:rsidR="005C11AC">
              <w:rPr>
                <w:szCs w:val="24"/>
              </w:rPr>
              <w:t xml:space="preserve"> </w:t>
            </w:r>
            <w:r w:rsidRPr="00EE34D0">
              <w:rPr>
                <w:szCs w:val="24"/>
              </w:rPr>
              <w:t xml:space="preserve">в группах, выполнение </w:t>
            </w:r>
            <w:proofErr w:type="spellStart"/>
            <w:r w:rsidRPr="00EE34D0">
              <w:rPr>
                <w:szCs w:val="24"/>
              </w:rPr>
              <w:t>письменнографических</w:t>
            </w:r>
            <w:proofErr w:type="spellEnd"/>
            <w:r w:rsidRPr="00EE34D0">
              <w:rPr>
                <w:szCs w:val="24"/>
              </w:rPr>
              <w:t xml:space="preserve"> работ, проведение </w:t>
            </w:r>
            <w:proofErr w:type="gramStart"/>
            <w:r w:rsidRPr="00EE34D0">
              <w:rPr>
                <w:szCs w:val="24"/>
              </w:rPr>
              <w:t>аналогий,  выводов</w:t>
            </w:r>
            <w:proofErr w:type="gramEnd"/>
            <w:r w:rsidRPr="00EE34D0">
              <w:rPr>
                <w:szCs w:val="24"/>
              </w:rPr>
              <w:t xml:space="preserve">, обобщений.  </w:t>
            </w:r>
          </w:p>
        </w:tc>
      </w:tr>
      <w:tr w:rsidR="00AE73BB" w:rsidRPr="00EE34D0">
        <w:trPr>
          <w:trHeight w:val="52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tabs>
                <w:tab w:val="center" w:pos="255"/>
                <w:tab w:val="center" w:pos="1107"/>
              </w:tabs>
              <w:spacing w:after="26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rFonts w:eastAsia="Calibri"/>
                <w:szCs w:val="24"/>
              </w:rPr>
              <w:tab/>
            </w:r>
            <w:r w:rsidRPr="00EE34D0">
              <w:rPr>
                <w:szCs w:val="24"/>
              </w:rPr>
              <w:t xml:space="preserve">Тема </w:t>
            </w:r>
            <w:r w:rsidRPr="00EE34D0">
              <w:rPr>
                <w:szCs w:val="24"/>
              </w:rPr>
              <w:tab/>
              <w:t xml:space="preserve">4.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Графы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5C11AC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C11AC">
              <w:rPr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5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открытие нового знания,  </w:t>
            </w:r>
          </w:p>
          <w:p w:rsidR="00AE73BB" w:rsidRPr="00EE34D0" w:rsidRDefault="00EE34D0">
            <w:pPr>
              <w:spacing w:after="3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закреплени</w:t>
            </w:r>
            <w:proofErr w:type="spellEnd"/>
          </w:p>
          <w:p w:rsidR="00AE73BB" w:rsidRPr="00EE34D0" w:rsidRDefault="00EE34D0">
            <w:pPr>
              <w:tabs>
                <w:tab w:val="center" w:pos="51"/>
                <w:tab w:val="center" w:pos="744"/>
              </w:tabs>
              <w:spacing w:after="24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rFonts w:eastAsia="Calibri"/>
                <w:szCs w:val="24"/>
              </w:rPr>
              <w:tab/>
            </w:r>
            <w:r w:rsidRPr="00EE34D0">
              <w:rPr>
                <w:szCs w:val="24"/>
              </w:rPr>
              <w:t xml:space="preserve">е </w:t>
            </w:r>
            <w:r w:rsidRPr="00EE34D0">
              <w:rPr>
                <w:szCs w:val="24"/>
              </w:rPr>
              <w:tab/>
              <w:t xml:space="preserve">нового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знания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2" w:line="236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Проблемное изложение теоретического </w:t>
            </w:r>
          </w:p>
          <w:p w:rsidR="00AE73BB" w:rsidRPr="00EE34D0" w:rsidRDefault="00EE34D0">
            <w:pPr>
              <w:spacing w:after="1" w:line="261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материала, поиск подходов </w:t>
            </w:r>
            <w:r w:rsidRPr="00EE34D0">
              <w:rPr>
                <w:szCs w:val="24"/>
              </w:rPr>
              <w:tab/>
              <w:t xml:space="preserve">к решению задач. Практическая </w:t>
            </w:r>
          </w:p>
          <w:p w:rsidR="00AE73BB" w:rsidRPr="00EE34D0" w:rsidRDefault="00EE34D0">
            <w:pPr>
              <w:tabs>
                <w:tab w:val="center" w:pos="313"/>
                <w:tab w:val="center" w:pos="151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rFonts w:eastAsia="Calibri"/>
                <w:szCs w:val="24"/>
              </w:rPr>
              <w:tab/>
            </w:r>
            <w:r w:rsidRPr="00EE34D0">
              <w:rPr>
                <w:szCs w:val="24"/>
              </w:rPr>
              <w:t xml:space="preserve">работа </w:t>
            </w:r>
            <w:r w:rsidRPr="00EE34D0">
              <w:rPr>
                <w:szCs w:val="24"/>
              </w:rPr>
              <w:tab/>
              <w:t xml:space="preserve">по </w:t>
            </w:r>
          </w:p>
          <w:p w:rsidR="00AE73BB" w:rsidRPr="00EE34D0" w:rsidRDefault="00EE34D0">
            <w:pPr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составлению </w:t>
            </w:r>
          </w:p>
          <w:p w:rsidR="00AE73BB" w:rsidRPr="00EE34D0" w:rsidRDefault="00EE34D0">
            <w:pPr>
              <w:spacing w:after="0" w:line="259" w:lineRule="auto"/>
              <w:ind w:left="0" w:right="8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графов </w:t>
            </w:r>
            <w:r w:rsidRPr="00EE34D0">
              <w:rPr>
                <w:szCs w:val="24"/>
              </w:rPr>
              <w:tab/>
              <w:t xml:space="preserve">и решению задач с помощью графов.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97" w:lineRule="auto"/>
              <w:ind w:left="0" w:right="57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Практическая работа, по </w:t>
            </w:r>
            <w:r w:rsidRPr="00EE34D0">
              <w:rPr>
                <w:szCs w:val="24"/>
              </w:rPr>
              <w:tab/>
              <w:t xml:space="preserve">вычерчиванию графа </w:t>
            </w:r>
            <w:r w:rsidRPr="00EE34D0">
              <w:rPr>
                <w:szCs w:val="24"/>
              </w:rPr>
              <w:tab/>
              <w:t xml:space="preserve">одним росчерком. Выявление закономерностей </w:t>
            </w:r>
            <w:r w:rsidRPr="00EE34D0">
              <w:rPr>
                <w:szCs w:val="24"/>
              </w:rPr>
              <w:tab/>
              <w:t xml:space="preserve">при выполнении практической работы. </w:t>
            </w:r>
          </w:p>
          <w:p w:rsidR="00AE73BB" w:rsidRPr="00EE34D0" w:rsidRDefault="00EE34D0">
            <w:pPr>
              <w:spacing w:after="0" w:line="247" w:lineRule="auto"/>
              <w:ind w:left="0" w:right="58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Составление алгоритма решений математических задач на вычерчивание графа. </w:t>
            </w:r>
          </w:p>
          <w:p w:rsidR="00AE73BB" w:rsidRPr="00EE34D0" w:rsidRDefault="00EE34D0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Конструирование графа. </w:t>
            </w:r>
          </w:p>
          <w:p w:rsidR="00AE73BB" w:rsidRPr="00EE34D0" w:rsidRDefault="005C11A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Решение занимательных задач с </w:t>
            </w:r>
            <w:r w:rsidR="00EE34D0" w:rsidRPr="00EE34D0">
              <w:rPr>
                <w:szCs w:val="24"/>
              </w:rPr>
              <w:t xml:space="preserve">применением графа.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Электронная презентация «Графы». Раздаточный материал </w:t>
            </w:r>
          </w:p>
        </w:tc>
      </w:tr>
      <w:tr w:rsidR="00AE73BB" w:rsidRPr="00EE34D0">
        <w:trPr>
          <w:trHeight w:val="481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lastRenderedPageBreak/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tabs>
                <w:tab w:val="right" w:pos="1308"/>
              </w:tabs>
              <w:spacing w:after="68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Тема </w:t>
            </w:r>
            <w:r w:rsidRPr="00EE34D0">
              <w:rPr>
                <w:szCs w:val="24"/>
              </w:rPr>
              <w:tab/>
              <w:t xml:space="preserve">5 </w:t>
            </w:r>
          </w:p>
          <w:p w:rsidR="00AE73BB" w:rsidRPr="00EE34D0" w:rsidRDefault="00EE34D0">
            <w:pPr>
              <w:spacing w:after="14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Паркеты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Конструир</w:t>
            </w:r>
            <w:proofErr w:type="spellEnd"/>
            <w:r w:rsidRPr="00EE34D0">
              <w:rPr>
                <w:szCs w:val="24"/>
              </w:rPr>
              <w:t xml:space="preserve"> </w:t>
            </w:r>
            <w:proofErr w:type="spellStart"/>
            <w:r w:rsidRPr="00EE34D0">
              <w:rPr>
                <w:szCs w:val="24"/>
              </w:rPr>
              <w:t>ование</w:t>
            </w:r>
            <w:proofErr w:type="spellEnd"/>
            <w:r w:rsidRPr="00EE34D0">
              <w:rPr>
                <w:szCs w:val="24"/>
              </w:rPr>
              <w:t xml:space="preserve"> паркетов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открытие нового знания,  </w:t>
            </w:r>
          </w:p>
          <w:p w:rsidR="00AE73BB" w:rsidRPr="00EE34D0" w:rsidRDefault="00EE34D0">
            <w:pPr>
              <w:spacing w:after="3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закреплени</w:t>
            </w:r>
            <w:proofErr w:type="spellEnd"/>
          </w:p>
          <w:p w:rsidR="00AE73BB" w:rsidRPr="00EE34D0" w:rsidRDefault="00EE34D0">
            <w:pPr>
              <w:tabs>
                <w:tab w:val="right" w:pos="1169"/>
              </w:tabs>
              <w:spacing w:after="24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е </w:t>
            </w:r>
            <w:r w:rsidRPr="00EE34D0">
              <w:rPr>
                <w:szCs w:val="24"/>
              </w:rPr>
              <w:tab/>
              <w:t xml:space="preserve">нового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знания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2" w:line="237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Лекция-беседа, обучение элементам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исследования через </w:t>
            </w:r>
            <w:r w:rsidRPr="00EE34D0">
              <w:rPr>
                <w:szCs w:val="24"/>
              </w:rPr>
              <w:tab/>
              <w:t xml:space="preserve">решение задач </w:t>
            </w:r>
            <w:r w:rsidRPr="00EE34D0">
              <w:rPr>
                <w:szCs w:val="24"/>
              </w:rPr>
              <w:tab/>
              <w:t xml:space="preserve">на замощение плоскости. 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37" w:line="280" w:lineRule="auto"/>
              <w:ind w:left="0" w:right="81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Решение занимательных задач. </w:t>
            </w:r>
            <w:r w:rsidRPr="00EE34D0">
              <w:rPr>
                <w:szCs w:val="24"/>
              </w:rPr>
              <w:tab/>
              <w:t xml:space="preserve">Заполнение таблицы «Правильные многоугольники» </w:t>
            </w:r>
          </w:p>
          <w:p w:rsidR="00AE73BB" w:rsidRPr="00EE34D0" w:rsidRDefault="00EE34D0">
            <w:pPr>
              <w:spacing w:after="27" w:line="28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кол-во </w:t>
            </w:r>
            <w:r w:rsidRPr="00EE34D0">
              <w:rPr>
                <w:szCs w:val="24"/>
              </w:rPr>
              <w:tab/>
              <w:t xml:space="preserve">сторон, величины углов. Практическая работа составление </w:t>
            </w:r>
          </w:p>
          <w:p w:rsidR="00AE73BB" w:rsidRPr="00EE34D0" w:rsidRDefault="00EE34D0">
            <w:pPr>
              <w:spacing w:after="14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паркетов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17" w:line="248" w:lineRule="auto"/>
              <w:ind w:left="0" w:right="21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Использовани</w:t>
            </w:r>
            <w:proofErr w:type="spellEnd"/>
            <w:r w:rsidRPr="00EE34D0">
              <w:rPr>
                <w:szCs w:val="24"/>
              </w:rPr>
              <w:t xml:space="preserve"> е </w:t>
            </w:r>
            <w:r w:rsidRPr="00EE34D0">
              <w:rPr>
                <w:szCs w:val="24"/>
              </w:rPr>
              <w:tab/>
              <w:t xml:space="preserve">печатного раздаточного материала. </w:t>
            </w:r>
            <w:proofErr w:type="spellStart"/>
            <w:r w:rsidRPr="00EE34D0">
              <w:rPr>
                <w:szCs w:val="24"/>
              </w:rPr>
              <w:t>Микроисслед</w:t>
            </w:r>
            <w:proofErr w:type="spellEnd"/>
          </w:p>
          <w:p w:rsidR="00AE73BB" w:rsidRPr="00EE34D0" w:rsidRDefault="00EE34D0">
            <w:pPr>
              <w:tabs>
                <w:tab w:val="right" w:pos="1450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ование</w:t>
            </w:r>
            <w:proofErr w:type="spellEnd"/>
            <w:r w:rsidRPr="00EE34D0">
              <w:rPr>
                <w:szCs w:val="24"/>
              </w:rPr>
              <w:t xml:space="preserve"> </w:t>
            </w:r>
            <w:r w:rsidRPr="00EE34D0">
              <w:rPr>
                <w:szCs w:val="24"/>
              </w:rPr>
              <w:tab/>
              <w:t xml:space="preserve">в </w:t>
            </w:r>
          </w:p>
          <w:p w:rsidR="00AE73BB" w:rsidRPr="00EE34D0" w:rsidRDefault="00EE34D0">
            <w:pPr>
              <w:spacing w:after="22" w:line="246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группах, выполнение </w:t>
            </w:r>
            <w:proofErr w:type="spellStart"/>
            <w:r w:rsidRPr="00EE34D0">
              <w:rPr>
                <w:szCs w:val="24"/>
              </w:rPr>
              <w:t>письменнографических</w:t>
            </w:r>
            <w:proofErr w:type="spellEnd"/>
            <w:r w:rsidRPr="00EE34D0">
              <w:rPr>
                <w:szCs w:val="24"/>
              </w:rPr>
              <w:t xml:space="preserve"> работ, проведение </w:t>
            </w:r>
            <w:proofErr w:type="gramStart"/>
            <w:r w:rsidRPr="00EE34D0">
              <w:rPr>
                <w:szCs w:val="24"/>
              </w:rPr>
              <w:t>аналогий,  выводов</w:t>
            </w:r>
            <w:proofErr w:type="gramEnd"/>
            <w:r w:rsidRPr="00EE34D0">
              <w:rPr>
                <w:szCs w:val="24"/>
              </w:rPr>
              <w:t xml:space="preserve">, обобщений. </w:t>
            </w:r>
            <w:proofErr w:type="spellStart"/>
            <w:r w:rsidRPr="00EE34D0">
              <w:rPr>
                <w:szCs w:val="24"/>
              </w:rPr>
              <w:t>Использовани</w:t>
            </w:r>
            <w:proofErr w:type="spellEnd"/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е 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иллюстраций, схем </w:t>
            </w:r>
          </w:p>
        </w:tc>
      </w:tr>
      <w:tr w:rsidR="00AE73BB" w:rsidRPr="00EE34D0">
        <w:trPr>
          <w:trHeight w:val="282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tabs>
                <w:tab w:val="right" w:pos="1308"/>
              </w:tabs>
              <w:spacing w:after="27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Тема </w:t>
            </w:r>
            <w:r w:rsidRPr="00EE34D0">
              <w:rPr>
                <w:szCs w:val="24"/>
              </w:rPr>
              <w:tab/>
              <w:t xml:space="preserve">6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Орнаменты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5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открытие нового знания,  </w:t>
            </w:r>
          </w:p>
          <w:p w:rsidR="00AE73BB" w:rsidRPr="00EE34D0" w:rsidRDefault="00EE34D0">
            <w:pPr>
              <w:spacing w:after="3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закреплени</w:t>
            </w:r>
            <w:proofErr w:type="spellEnd"/>
          </w:p>
          <w:p w:rsidR="00AE73BB" w:rsidRPr="00EE34D0" w:rsidRDefault="00EE34D0">
            <w:pPr>
              <w:tabs>
                <w:tab w:val="right" w:pos="1169"/>
              </w:tabs>
              <w:spacing w:after="24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е </w:t>
            </w:r>
            <w:r w:rsidRPr="00EE34D0">
              <w:rPr>
                <w:szCs w:val="24"/>
              </w:rPr>
              <w:tab/>
              <w:t xml:space="preserve">нового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знания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27" w:line="236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Лекция-беседа Практическая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работа </w:t>
            </w:r>
            <w:r w:rsidRPr="00EE34D0">
              <w:rPr>
                <w:szCs w:val="24"/>
              </w:rPr>
              <w:tab/>
              <w:t xml:space="preserve">по составлению орнаментов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22" w:line="280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Развивающая игра Активное </w:t>
            </w:r>
            <w:proofErr w:type="gramStart"/>
            <w:r w:rsidRPr="00EE34D0">
              <w:rPr>
                <w:szCs w:val="24"/>
              </w:rPr>
              <w:t>слушание ,</w:t>
            </w:r>
            <w:proofErr w:type="gramEnd"/>
            <w:r w:rsidRPr="00EE34D0">
              <w:rPr>
                <w:szCs w:val="24"/>
              </w:rPr>
              <w:t xml:space="preserve"> об </w:t>
            </w:r>
            <w:r w:rsidRPr="00EE34D0">
              <w:rPr>
                <w:szCs w:val="24"/>
              </w:rPr>
              <w:tab/>
              <w:t xml:space="preserve">орнаментах, </w:t>
            </w:r>
            <w:r w:rsidRPr="00EE34D0">
              <w:rPr>
                <w:szCs w:val="24"/>
              </w:rPr>
              <w:tab/>
              <w:t xml:space="preserve">о видах симметрии на примере орнаментов, вычерчивание </w:t>
            </w:r>
          </w:p>
          <w:p w:rsidR="00AE73BB" w:rsidRPr="00EE34D0" w:rsidRDefault="00EE34D0">
            <w:pPr>
              <w:spacing w:after="0" w:line="317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орнамента </w:t>
            </w:r>
            <w:r w:rsidRPr="00EE34D0">
              <w:rPr>
                <w:szCs w:val="24"/>
              </w:rPr>
              <w:tab/>
              <w:t xml:space="preserve">по образцу.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Презентация Раздаточный материал </w:t>
            </w:r>
          </w:p>
        </w:tc>
      </w:tr>
      <w:tr w:rsidR="00AE73BB" w:rsidRPr="00EE34D0">
        <w:trPr>
          <w:trHeight w:val="360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tabs>
                <w:tab w:val="right" w:pos="130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Тема </w:t>
            </w:r>
            <w:r w:rsidRPr="00EE34D0">
              <w:rPr>
                <w:szCs w:val="24"/>
              </w:rPr>
              <w:tab/>
              <w:t xml:space="preserve">7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Интерактив</w:t>
            </w:r>
            <w:proofErr w:type="spellEnd"/>
            <w:r w:rsidRPr="00EE34D0">
              <w:rPr>
                <w:szCs w:val="24"/>
              </w:rPr>
              <w:t xml:space="preserve"> </w:t>
            </w:r>
            <w:proofErr w:type="spellStart"/>
            <w:r w:rsidRPr="00EE34D0">
              <w:rPr>
                <w:szCs w:val="24"/>
              </w:rPr>
              <w:t>ное</w:t>
            </w:r>
            <w:proofErr w:type="spellEnd"/>
            <w:r w:rsidRPr="00EE34D0">
              <w:rPr>
                <w:szCs w:val="24"/>
              </w:rPr>
              <w:t xml:space="preserve"> музейное занятие «</w:t>
            </w:r>
            <w:proofErr w:type="spellStart"/>
            <w:r w:rsidRPr="00EE34D0">
              <w:rPr>
                <w:szCs w:val="24"/>
              </w:rPr>
              <w:t>Волшебн</w:t>
            </w:r>
            <w:proofErr w:type="spellEnd"/>
            <w:r w:rsidRPr="00EE34D0">
              <w:rPr>
                <w:szCs w:val="24"/>
              </w:rPr>
              <w:t xml:space="preserve"> </w:t>
            </w:r>
            <w:proofErr w:type="spellStart"/>
            <w:r w:rsidRPr="00EE34D0">
              <w:rPr>
                <w:szCs w:val="24"/>
              </w:rPr>
              <w:t>ые</w:t>
            </w:r>
            <w:proofErr w:type="spellEnd"/>
            <w:r w:rsidRPr="00EE34D0">
              <w:rPr>
                <w:szCs w:val="24"/>
              </w:rPr>
              <w:t xml:space="preserve"> узоры» или «Золотая хохлома» или «Гжельская роспись»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3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закреплени</w:t>
            </w:r>
            <w:proofErr w:type="spellEnd"/>
          </w:p>
          <w:p w:rsidR="00AE73BB" w:rsidRPr="00EE34D0" w:rsidRDefault="00EE34D0">
            <w:pPr>
              <w:tabs>
                <w:tab w:val="right" w:pos="1169"/>
              </w:tabs>
              <w:spacing w:after="22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е </w:t>
            </w:r>
            <w:r w:rsidRPr="00EE34D0">
              <w:rPr>
                <w:szCs w:val="24"/>
              </w:rPr>
              <w:tab/>
              <w:t xml:space="preserve">нового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знания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Творческая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работа </w:t>
            </w:r>
            <w:r w:rsidRPr="00EE34D0">
              <w:rPr>
                <w:szCs w:val="24"/>
              </w:rPr>
              <w:tab/>
              <w:t xml:space="preserve">по составлению орнаментов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46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Эвристическая </w:t>
            </w:r>
          </w:p>
          <w:p w:rsidR="00AE73BB" w:rsidRPr="00EE34D0" w:rsidRDefault="00EE34D0">
            <w:pPr>
              <w:spacing w:after="0" w:line="259" w:lineRule="auto"/>
              <w:ind w:left="0" w:right="111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беседа </w:t>
            </w:r>
            <w:r w:rsidRPr="00EE34D0">
              <w:rPr>
                <w:szCs w:val="24"/>
              </w:rPr>
              <w:tab/>
              <w:t xml:space="preserve">об особенностях разных узоров. Игра «Составь свой узор»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Экспонаты музея </w:t>
            </w:r>
          </w:p>
        </w:tc>
      </w:tr>
      <w:tr w:rsidR="00AE73BB" w:rsidRPr="00EE34D0">
        <w:trPr>
          <w:trHeight w:val="253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lastRenderedPageBreak/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82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Подведени</w:t>
            </w:r>
            <w:proofErr w:type="spellEnd"/>
            <w:r w:rsidRPr="00EE34D0">
              <w:rPr>
                <w:szCs w:val="24"/>
              </w:rPr>
              <w:t xml:space="preserve"> е итогов.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b/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EE34D0">
              <w:rPr>
                <w:szCs w:val="24"/>
              </w:rPr>
              <w:t>Проведени</w:t>
            </w:r>
            <w:proofErr w:type="spellEnd"/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е </w:t>
            </w:r>
          </w:p>
          <w:p w:rsidR="00AE73BB" w:rsidRPr="00EE34D0" w:rsidRDefault="00EE34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экскурсии </w:t>
            </w:r>
          </w:p>
          <w:p w:rsidR="00AE73BB" w:rsidRPr="00EE34D0" w:rsidRDefault="00EE34D0">
            <w:pPr>
              <w:spacing w:after="0" w:line="259" w:lineRule="auto"/>
              <w:ind w:left="2" w:right="104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в музее </w:t>
            </w:r>
            <w:proofErr w:type="spellStart"/>
            <w:r w:rsidRPr="00EE34D0">
              <w:rPr>
                <w:szCs w:val="24"/>
              </w:rPr>
              <w:t>математич</w:t>
            </w:r>
            <w:proofErr w:type="spellEnd"/>
            <w:r w:rsidRPr="00EE34D0">
              <w:rPr>
                <w:szCs w:val="24"/>
              </w:rPr>
              <w:t xml:space="preserve"> </w:t>
            </w:r>
            <w:proofErr w:type="spellStart"/>
            <w:r w:rsidRPr="00EE34D0">
              <w:rPr>
                <w:szCs w:val="24"/>
              </w:rPr>
              <w:t>еских</w:t>
            </w:r>
            <w:proofErr w:type="spellEnd"/>
            <w:r w:rsidRPr="00EE34D0">
              <w:rPr>
                <w:szCs w:val="24"/>
              </w:rPr>
              <w:t xml:space="preserve"> </w:t>
            </w:r>
            <w:proofErr w:type="gramStart"/>
            <w:r w:rsidRPr="00EE34D0">
              <w:rPr>
                <w:szCs w:val="24"/>
              </w:rPr>
              <w:t>чудес»  и</w:t>
            </w:r>
            <w:proofErr w:type="gramEnd"/>
            <w:r w:rsidRPr="00EE34D0">
              <w:rPr>
                <w:szCs w:val="24"/>
              </w:rPr>
              <w:t xml:space="preserve"> оценка  знаний.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Игровая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14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Игра в «музей» </w:t>
            </w:r>
          </w:p>
          <w:p w:rsidR="00AE73BB" w:rsidRPr="00EE34D0" w:rsidRDefault="00EE34D0">
            <w:pPr>
              <w:spacing w:after="29" w:line="238" w:lineRule="auto"/>
              <w:ind w:left="0" w:right="109" w:firstLine="0"/>
              <w:rPr>
                <w:szCs w:val="24"/>
              </w:rPr>
            </w:pPr>
            <w:r w:rsidRPr="00EE34D0">
              <w:rPr>
                <w:szCs w:val="24"/>
              </w:rPr>
              <w:t xml:space="preserve">Роли экскурсовод, экспериментатор, администратор, посетитель музея. Оценка проведённой экскурсии </w:t>
            </w:r>
          </w:p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(заполнение </w:t>
            </w:r>
            <w:r w:rsidRPr="00EE34D0">
              <w:rPr>
                <w:szCs w:val="24"/>
              </w:rPr>
              <w:tab/>
              <w:t xml:space="preserve">книги отзывов)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B" w:rsidRPr="00EE34D0" w:rsidRDefault="00EE34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E34D0">
              <w:rPr>
                <w:szCs w:val="24"/>
              </w:rPr>
              <w:t xml:space="preserve">Экспонаты рукотворного </w:t>
            </w:r>
            <w:proofErr w:type="spellStart"/>
            <w:r w:rsidRPr="00EE34D0">
              <w:rPr>
                <w:szCs w:val="24"/>
              </w:rPr>
              <w:t>иузея</w:t>
            </w:r>
            <w:proofErr w:type="spellEnd"/>
            <w:r w:rsidRPr="00EE34D0">
              <w:rPr>
                <w:szCs w:val="24"/>
              </w:rPr>
              <w:t xml:space="preserve"> </w:t>
            </w:r>
          </w:p>
        </w:tc>
      </w:tr>
    </w:tbl>
    <w:p w:rsidR="005C11AC" w:rsidRDefault="00EE34D0">
      <w:pPr>
        <w:spacing w:after="22" w:line="259" w:lineRule="auto"/>
        <w:ind w:left="718" w:right="0"/>
        <w:jc w:val="left"/>
        <w:rPr>
          <w:b/>
          <w:szCs w:val="24"/>
        </w:rPr>
      </w:pPr>
      <w:r w:rsidRPr="00EE34D0">
        <w:rPr>
          <w:b/>
          <w:szCs w:val="24"/>
        </w:rPr>
        <w:t>Информационно – методическое обеспечение</w:t>
      </w:r>
    </w:p>
    <w:p w:rsidR="00AE73BB" w:rsidRPr="00EE34D0" w:rsidRDefault="00EE34D0">
      <w:pPr>
        <w:spacing w:after="22" w:line="259" w:lineRule="auto"/>
        <w:ind w:left="718" w:right="0"/>
        <w:jc w:val="left"/>
        <w:rPr>
          <w:szCs w:val="24"/>
        </w:rPr>
      </w:pPr>
      <w:r w:rsidRPr="00EE34D0">
        <w:rPr>
          <w:b/>
          <w:szCs w:val="24"/>
        </w:rPr>
        <w:t xml:space="preserve"> Литература для учителя </w:t>
      </w:r>
    </w:p>
    <w:p w:rsidR="00AE73BB" w:rsidRPr="00EE34D0" w:rsidRDefault="00EE34D0">
      <w:pPr>
        <w:numPr>
          <w:ilvl w:val="0"/>
          <w:numId w:val="3"/>
        </w:numPr>
        <w:spacing w:after="45"/>
        <w:ind w:right="0" w:hanging="492"/>
        <w:rPr>
          <w:szCs w:val="24"/>
        </w:rPr>
      </w:pPr>
      <w:r w:rsidRPr="00EE34D0">
        <w:rPr>
          <w:szCs w:val="24"/>
        </w:rPr>
        <w:t xml:space="preserve">Джин </w:t>
      </w:r>
      <w:proofErr w:type="spellStart"/>
      <w:r w:rsidRPr="00EE34D0">
        <w:rPr>
          <w:szCs w:val="24"/>
        </w:rPr>
        <w:t>Акияма</w:t>
      </w:r>
      <w:proofErr w:type="spellEnd"/>
      <w:r w:rsidRPr="00EE34D0">
        <w:rPr>
          <w:szCs w:val="24"/>
        </w:rPr>
        <w:t xml:space="preserve">, Мари-Джо </w:t>
      </w:r>
      <w:proofErr w:type="spellStart"/>
      <w:r w:rsidRPr="00EE34D0">
        <w:rPr>
          <w:szCs w:val="24"/>
        </w:rPr>
        <w:t>Руис</w:t>
      </w:r>
      <w:proofErr w:type="spellEnd"/>
      <w:r w:rsidR="005C11AC">
        <w:rPr>
          <w:szCs w:val="24"/>
        </w:rPr>
        <w:t>.</w:t>
      </w:r>
      <w:bookmarkStart w:id="0" w:name="_GoBack"/>
      <w:bookmarkEnd w:id="0"/>
      <w:r w:rsidRPr="00EE34D0">
        <w:rPr>
          <w:szCs w:val="24"/>
        </w:rPr>
        <w:t xml:space="preserve"> Страна математических </w:t>
      </w:r>
      <w:proofErr w:type="gramStart"/>
      <w:r w:rsidRPr="00EE34D0">
        <w:rPr>
          <w:szCs w:val="24"/>
        </w:rPr>
        <w:t>чудес./</w:t>
      </w:r>
      <w:proofErr w:type="gramEnd"/>
      <w:r w:rsidRPr="00EE34D0">
        <w:rPr>
          <w:szCs w:val="24"/>
        </w:rPr>
        <w:t>Перевод с англ.</w:t>
      </w:r>
      <w:r w:rsidR="005C11AC">
        <w:rPr>
          <w:szCs w:val="24"/>
        </w:rPr>
        <w:t xml:space="preserve"> </w:t>
      </w:r>
      <w:r w:rsidRPr="00EE34D0">
        <w:rPr>
          <w:szCs w:val="24"/>
        </w:rPr>
        <w:t xml:space="preserve">М.И. </w:t>
      </w:r>
      <w:proofErr w:type="spellStart"/>
      <w:r w:rsidRPr="00EE34D0">
        <w:rPr>
          <w:szCs w:val="24"/>
        </w:rPr>
        <w:t>Бабиковой</w:t>
      </w:r>
      <w:proofErr w:type="spellEnd"/>
      <w:r w:rsidRPr="00EE34D0">
        <w:rPr>
          <w:szCs w:val="24"/>
        </w:rPr>
        <w:t xml:space="preserve"> М:Издательство МЦНМО , 2009.-240 с. </w:t>
      </w:r>
    </w:p>
    <w:p w:rsidR="00AE73BB" w:rsidRPr="00EE34D0" w:rsidRDefault="00EE34D0">
      <w:pPr>
        <w:numPr>
          <w:ilvl w:val="0"/>
          <w:numId w:val="3"/>
        </w:numPr>
        <w:spacing w:after="48"/>
        <w:ind w:right="0" w:hanging="492"/>
        <w:rPr>
          <w:szCs w:val="24"/>
        </w:rPr>
      </w:pPr>
      <w:proofErr w:type="spellStart"/>
      <w:r w:rsidRPr="00EE34D0">
        <w:rPr>
          <w:szCs w:val="24"/>
        </w:rPr>
        <w:t>Коннова</w:t>
      </w:r>
      <w:proofErr w:type="spellEnd"/>
      <w:r w:rsidRPr="00EE34D0">
        <w:rPr>
          <w:szCs w:val="24"/>
        </w:rPr>
        <w:t xml:space="preserve"> </w:t>
      </w:r>
      <w:proofErr w:type="spellStart"/>
      <w:r w:rsidRPr="00EE34D0">
        <w:rPr>
          <w:szCs w:val="24"/>
        </w:rPr>
        <w:t>Е.Г.Математика</w:t>
      </w:r>
      <w:proofErr w:type="spellEnd"/>
      <w:r w:rsidRPr="00EE34D0">
        <w:rPr>
          <w:szCs w:val="24"/>
        </w:rPr>
        <w:t xml:space="preserve">. Поступаем в ВУЗ по результатам олимпиад. 5-8 класс. Часть </w:t>
      </w:r>
      <w:proofErr w:type="gramStart"/>
      <w:r w:rsidRPr="00EE34D0">
        <w:rPr>
          <w:szCs w:val="24"/>
        </w:rPr>
        <w:t>1./</w:t>
      </w:r>
      <w:proofErr w:type="gramEnd"/>
      <w:r w:rsidRPr="00EE34D0">
        <w:rPr>
          <w:szCs w:val="24"/>
        </w:rPr>
        <w:t>Издание 4/Под редакцией Ф.Ф.</w:t>
      </w:r>
      <w:r w:rsidR="005C11AC">
        <w:rPr>
          <w:szCs w:val="24"/>
        </w:rPr>
        <w:t xml:space="preserve"> </w:t>
      </w:r>
      <w:r w:rsidRPr="00EE34D0">
        <w:rPr>
          <w:szCs w:val="24"/>
        </w:rPr>
        <w:t>Лысенко.-Ростов-на=Дону: Легион; Лег</w:t>
      </w:r>
      <w:r w:rsidR="005C11AC">
        <w:rPr>
          <w:szCs w:val="24"/>
        </w:rPr>
        <w:t>и</w:t>
      </w:r>
      <w:r w:rsidRPr="00EE34D0">
        <w:rPr>
          <w:szCs w:val="24"/>
        </w:rPr>
        <w:t xml:space="preserve">он М, 2010.- 112 с. </w:t>
      </w:r>
    </w:p>
    <w:p w:rsidR="00AE73BB" w:rsidRPr="00EE34D0" w:rsidRDefault="00EE34D0">
      <w:pPr>
        <w:numPr>
          <w:ilvl w:val="0"/>
          <w:numId w:val="3"/>
        </w:numPr>
        <w:spacing w:after="42"/>
        <w:ind w:right="0" w:hanging="492"/>
        <w:rPr>
          <w:szCs w:val="24"/>
        </w:rPr>
      </w:pPr>
      <w:proofErr w:type="spellStart"/>
      <w:r w:rsidRPr="00EE34D0">
        <w:rPr>
          <w:szCs w:val="24"/>
        </w:rPr>
        <w:t>Коннова</w:t>
      </w:r>
      <w:proofErr w:type="spellEnd"/>
      <w:r w:rsidRPr="00EE34D0">
        <w:rPr>
          <w:szCs w:val="24"/>
        </w:rPr>
        <w:t xml:space="preserve"> </w:t>
      </w:r>
      <w:proofErr w:type="spellStart"/>
      <w:r w:rsidRPr="00EE34D0">
        <w:rPr>
          <w:szCs w:val="24"/>
        </w:rPr>
        <w:t>Е.Г.Математика</w:t>
      </w:r>
      <w:proofErr w:type="spellEnd"/>
      <w:r w:rsidRPr="00EE34D0">
        <w:rPr>
          <w:szCs w:val="24"/>
        </w:rPr>
        <w:t xml:space="preserve">. Поступаем в ВУЗ по результатам олимпиад.6-9 класс. Часть </w:t>
      </w:r>
      <w:proofErr w:type="gramStart"/>
      <w:r w:rsidRPr="00EE34D0">
        <w:rPr>
          <w:szCs w:val="24"/>
        </w:rPr>
        <w:t>1./</w:t>
      </w:r>
      <w:proofErr w:type="gramEnd"/>
      <w:r w:rsidRPr="00EE34D0">
        <w:rPr>
          <w:szCs w:val="24"/>
        </w:rPr>
        <w:t xml:space="preserve">Издание 4/Под редакцией </w:t>
      </w:r>
      <w:proofErr w:type="spellStart"/>
      <w:r w:rsidRPr="00EE34D0">
        <w:rPr>
          <w:szCs w:val="24"/>
        </w:rPr>
        <w:t>Ф.Ф.Лысенко</w:t>
      </w:r>
      <w:proofErr w:type="spellEnd"/>
      <w:r w:rsidRPr="00EE34D0">
        <w:rPr>
          <w:szCs w:val="24"/>
        </w:rPr>
        <w:t xml:space="preserve">.-Ростов-на=Дону: Легион; </w:t>
      </w:r>
      <w:proofErr w:type="spellStart"/>
      <w:r w:rsidRPr="00EE34D0">
        <w:rPr>
          <w:szCs w:val="24"/>
        </w:rPr>
        <w:t>Легтон</w:t>
      </w:r>
      <w:proofErr w:type="spellEnd"/>
      <w:r w:rsidRPr="00EE34D0">
        <w:rPr>
          <w:szCs w:val="24"/>
        </w:rPr>
        <w:t xml:space="preserve"> М, 2010.- 112 с. 4.</w:t>
      </w:r>
      <w:r w:rsidRPr="00EE34D0">
        <w:rPr>
          <w:rFonts w:eastAsia="Arial"/>
          <w:szCs w:val="24"/>
        </w:rPr>
        <w:t xml:space="preserve"> </w:t>
      </w:r>
      <w:proofErr w:type="spellStart"/>
      <w:r w:rsidRPr="00EE34D0">
        <w:rPr>
          <w:szCs w:val="24"/>
        </w:rPr>
        <w:t>Ганери</w:t>
      </w:r>
      <w:proofErr w:type="spellEnd"/>
      <w:r w:rsidRPr="00EE34D0">
        <w:rPr>
          <w:szCs w:val="24"/>
        </w:rPr>
        <w:t xml:space="preserve"> А.  Энциклопедия для любознательных. М.: Издательство «Махаон», 2013. </w:t>
      </w:r>
    </w:p>
    <w:p w:rsidR="00AE73BB" w:rsidRPr="00EE34D0" w:rsidRDefault="00EE34D0">
      <w:pPr>
        <w:ind w:left="862" w:right="0"/>
        <w:rPr>
          <w:szCs w:val="24"/>
        </w:rPr>
      </w:pPr>
      <w:r w:rsidRPr="00EE34D0">
        <w:rPr>
          <w:szCs w:val="24"/>
        </w:rPr>
        <w:t xml:space="preserve">255 с. </w:t>
      </w:r>
    </w:p>
    <w:p w:rsidR="00AE73BB" w:rsidRPr="00EE34D0" w:rsidRDefault="00EE34D0">
      <w:pPr>
        <w:numPr>
          <w:ilvl w:val="0"/>
          <w:numId w:val="4"/>
        </w:numPr>
        <w:spacing w:after="63"/>
        <w:ind w:right="0" w:hanging="492"/>
        <w:rPr>
          <w:szCs w:val="24"/>
        </w:rPr>
      </w:pPr>
      <w:proofErr w:type="spellStart"/>
      <w:r w:rsidRPr="00EE34D0">
        <w:rPr>
          <w:szCs w:val="24"/>
        </w:rPr>
        <w:t>Барр</w:t>
      </w:r>
      <w:proofErr w:type="spellEnd"/>
      <w:r w:rsidRPr="00EE34D0">
        <w:rPr>
          <w:szCs w:val="24"/>
        </w:rPr>
        <w:t xml:space="preserve">, С. Россыпи головоломок. – </w:t>
      </w:r>
      <w:proofErr w:type="gramStart"/>
      <w:r w:rsidRPr="00EE34D0">
        <w:rPr>
          <w:szCs w:val="24"/>
        </w:rPr>
        <w:t>М. :</w:t>
      </w:r>
      <w:proofErr w:type="gramEnd"/>
      <w:r w:rsidRPr="00EE34D0">
        <w:rPr>
          <w:szCs w:val="24"/>
        </w:rPr>
        <w:t xml:space="preserve"> Мир, 1987. </w:t>
      </w:r>
    </w:p>
    <w:p w:rsidR="00AE73BB" w:rsidRPr="00EE34D0" w:rsidRDefault="00EE34D0">
      <w:pPr>
        <w:numPr>
          <w:ilvl w:val="0"/>
          <w:numId w:val="4"/>
        </w:numPr>
        <w:spacing w:after="57"/>
        <w:ind w:right="0" w:hanging="492"/>
        <w:rPr>
          <w:szCs w:val="24"/>
        </w:rPr>
      </w:pPr>
      <w:r w:rsidRPr="00EE34D0">
        <w:rPr>
          <w:szCs w:val="24"/>
        </w:rPr>
        <w:t xml:space="preserve">Белозеров, С. Е. Пять знаменитых задач древности (История и современная теория). </w:t>
      </w:r>
    </w:p>
    <w:p w:rsidR="00AE73BB" w:rsidRPr="00EE34D0" w:rsidRDefault="00EE34D0">
      <w:pPr>
        <w:spacing w:after="54"/>
        <w:ind w:left="862" w:right="0"/>
        <w:rPr>
          <w:szCs w:val="24"/>
        </w:rPr>
      </w:pPr>
      <w:r w:rsidRPr="00EE34D0">
        <w:rPr>
          <w:szCs w:val="24"/>
        </w:rPr>
        <w:t xml:space="preserve">– Ростов, Издательство Ростовского университета, 1975. – 320 с. </w:t>
      </w:r>
    </w:p>
    <w:p w:rsidR="00AE73BB" w:rsidRPr="00EE34D0" w:rsidRDefault="00EE34D0">
      <w:pPr>
        <w:numPr>
          <w:ilvl w:val="0"/>
          <w:numId w:val="4"/>
        </w:numPr>
        <w:spacing w:after="58"/>
        <w:ind w:right="0" w:hanging="492"/>
        <w:rPr>
          <w:szCs w:val="24"/>
        </w:rPr>
      </w:pPr>
      <w:proofErr w:type="spellStart"/>
      <w:proofErr w:type="gramStart"/>
      <w:r w:rsidRPr="00EE34D0">
        <w:rPr>
          <w:szCs w:val="24"/>
        </w:rPr>
        <w:t>Литцман</w:t>
      </w:r>
      <w:proofErr w:type="spellEnd"/>
      <w:r w:rsidRPr="00EE34D0">
        <w:rPr>
          <w:szCs w:val="24"/>
        </w:rPr>
        <w:t>,  В.</w:t>
      </w:r>
      <w:proofErr w:type="gramEnd"/>
      <w:r w:rsidRPr="00EE34D0">
        <w:rPr>
          <w:szCs w:val="24"/>
        </w:rPr>
        <w:t xml:space="preserve"> Веселое и занимательное о числах и фигурах. М., 1963. </w:t>
      </w:r>
    </w:p>
    <w:p w:rsidR="00AE73BB" w:rsidRPr="00EE34D0" w:rsidRDefault="00EE34D0">
      <w:pPr>
        <w:numPr>
          <w:ilvl w:val="0"/>
          <w:numId w:val="4"/>
        </w:numPr>
        <w:spacing w:after="61"/>
        <w:ind w:right="0" w:hanging="492"/>
        <w:rPr>
          <w:szCs w:val="24"/>
        </w:rPr>
      </w:pPr>
      <w:r w:rsidRPr="00EE34D0">
        <w:rPr>
          <w:szCs w:val="24"/>
        </w:rPr>
        <w:t xml:space="preserve">Перельман, Я. И. Занимательная арифметика. М., 1954.  С. 90–96. </w:t>
      </w:r>
    </w:p>
    <w:p w:rsidR="00AE73BB" w:rsidRPr="00EE34D0" w:rsidRDefault="00EE34D0">
      <w:pPr>
        <w:numPr>
          <w:ilvl w:val="0"/>
          <w:numId w:val="4"/>
        </w:numPr>
        <w:spacing w:after="59"/>
        <w:ind w:right="0" w:hanging="492"/>
        <w:rPr>
          <w:szCs w:val="24"/>
        </w:rPr>
      </w:pPr>
      <w:r w:rsidRPr="00EE34D0">
        <w:rPr>
          <w:szCs w:val="24"/>
        </w:rPr>
        <w:t xml:space="preserve">Перельман, Я. И. Занимательная геометрия. М.-Л., 1951. </w:t>
      </w:r>
    </w:p>
    <w:p w:rsidR="00AE73BB" w:rsidRPr="00EE34D0" w:rsidRDefault="00EE34D0">
      <w:pPr>
        <w:numPr>
          <w:ilvl w:val="0"/>
          <w:numId w:val="4"/>
        </w:numPr>
        <w:spacing w:after="53"/>
        <w:ind w:right="0" w:hanging="492"/>
        <w:rPr>
          <w:szCs w:val="24"/>
        </w:rPr>
      </w:pPr>
      <w:r w:rsidRPr="00EE34D0">
        <w:rPr>
          <w:szCs w:val="24"/>
        </w:rPr>
        <w:t xml:space="preserve">Попов, Ю. П., </w:t>
      </w:r>
      <w:proofErr w:type="spellStart"/>
      <w:r w:rsidRPr="00EE34D0">
        <w:rPr>
          <w:szCs w:val="24"/>
        </w:rPr>
        <w:t>Пухначев</w:t>
      </w:r>
      <w:proofErr w:type="spellEnd"/>
      <w:r w:rsidRPr="00EE34D0">
        <w:rPr>
          <w:szCs w:val="24"/>
        </w:rPr>
        <w:t xml:space="preserve">, Ю. В. Математика в образах. – </w:t>
      </w:r>
      <w:proofErr w:type="gramStart"/>
      <w:r w:rsidRPr="00EE34D0">
        <w:rPr>
          <w:szCs w:val="24"/>
        </w:rPr>
        <w:t>М. :</w:t>
      </w:r>
      <w:proofErr w:type="gramEnd"/>
      <w:r w:rsidRPr="00EE34D0">
        <w:rPr>
          <w:szCs w:val="24"/>
        </w:rPr>
        <w:t xml:space="preserve"> Знание, 1989. </w:t>
      </w:r>
    </w:p>
    <w:p w:rsidR="00AE73BB" w:rsidRPr="00EE34D0" w:rsidRDefault="00EE34D0">
      <w:pPr>
        <w:numPr>
          <w:ilvl w:val="0"/>
          <w:numId w:val="4"/>
        </w:numPr>
        <w:spacing w:after="51"/>
        <w:ind w:right="0" w:hanging="492"/>
        <w:rPr>
          <w:szCs w:val="24"/>
        </w:rPr>
      </w:pPr>
      <w:proofErr w:type="spellStart"/>
      <w:r w:rsidRPr="00EE34D0">
        <w:rPr>
          <w:szCs w:val="24"/>
        </w:rPr>
        <w:t>Шиханович</w:t>
      </w:r>
      <w:proofErr w:type="spellEnd"/>
      <w:r w:rsidRPr="00EE34D0">
        <w:rPr>
          <w:szCs w:val="24"/>
        </w:rPr>
        <w:t xml:space="preserve">, Ю. А. Введение в современную математику (Начальные понятия). – М. : </w:t>
      </w:r>
    </w:p>
    <w:p w:rsidR="00AE73BB" w:rsidRPr="00EE34D0" w:rsidRDefault="00EE34D0">
      <w:pPr>
        <w:spacing w:after="56"/>
        <w:ind w:left="862" w:right="0"/>
        <w:rPr>
          <w:szCs w:val="24"/>
        </w:rPr>
      </w:pPr>
      <w:r w:rsidRPr="00EE34D0">
        <w:rPr>
          <w:szCs w:val="24"/>
        </w:rPr>
        <w:t xml:space="preserve">Наука, Главная редакция физико-математической литературы, 1965. </w:t>
      </w:r>
    </w:p>
    <w:p w:rsidR="00AE73BB" w:rsidRPr="00EE34D0" w:rsidRDefault="00EE34D0">
      <w:pPr>
        <w:numPr>
          <w:ilvl w:val="0"/>
          <w:numId w:val="4"/>
        </w:numPr>
        <w:spacing w:after="60"/>
        <w:ind w:right="0" w:hanging="492"/>
        <w:rPr>
          <w:szCs w:val="24"/>
        </w:rPr>
      </w:pPr>
      <w:r w:rsidRPr="00EE34D0">
        <w:rPr>
          <w:szCs w:val="24"/>
        </w:rPr>
        <w:t xml:space="preserve">Юшкевич, А. П. История математики в средние века. М., 1961. </w:t>
      </w:r>
    </w:p>
    <w:p w:rsidR="00AE73BB" w:rsidRPr="00EE34D0" w:rsidRDefault="00EE34D0">
      <w:pPr>
        <w:spacing w:after="44" w:line="259" w:lineRule="auto"/>
        <w:ind w:left="718" w:right="0"/>
        <w:jc w:val="left"/>
        <w:rPr>
          <w:szCs w:val="24"/>
        </w:rPr>
      </w:pPr>
      <w:r w:rsidRPr="00EE34D0">
        <w:rPr>
          <w:b/>
          <w:szCs w:val="24"/>
        </w:rPr>
        <w:t xml:space="preserve">Цифровые образовательные ресурсы </w:t>
      </w:r>
    </w:p>
    <w:p w:rsidR="00AE73BB" w:rsidRPr="00EE34D0" w:rsidRDefault="005C11AC">
      <w:pPr>
        <w:numPr>
          <w:ilvl w:val="0"/>
          <w:numId w:val="5"/>
        </w:numPr>
        <w:spacing w:after="11" w:line="259" w:lineRule="auto"/>
        <w:ind w:right="0" w:hanging="360"/>
        <w:rPr>
          <w:szCs w:val="24"/>
        </w:rPr>
      </w:pPr>
      <w:hyperlink r:id="rId5">
        <w:r w:rsidR="00EE34D0" w:rsidRPr="00EE34D0">
          <w:rPr>
            <w:color w:val="0000FF"/>
            <w:szCs w:val="24"/>
            <w:u w:val="single" w:color="0000FF"/>
          </w:rPr>
          <w:t>http://allforchildren.ru</w:t>
        </w:r>
      </w:hyperlink>
      <w:hyperlink r:id="rId6">
        <w:r w:rsidR="00EE34D0" w:rsidRPr="00EE34D0">
          <w:rPr>
            <w:rFonts w:eastAsia="Calibri"/>
            <w:szCs w:val="24"/>
          </w:rPr>
          <w:t xml:space="preserve"> </w:t>
        </w:r>
      </w:hyperlink>
      <w:r w:rsidR="00EE34D0" w:rsidRPr="00EE34D0">
        <w:rPr>
          <w:rFonts w:eastAsia="Calibri"/>
          <w:szCs w:val="24"/>
        </w:rPr>
        <w:t xml:space="preserve">- </w:t>
      </w:r>
      <w:r w:rsidR="00EE34D0" w:rsidRPr="00EE34D0">
        <w:rPr>
          <w:szCs w:val="24"/>
        </w:rPr>
        <w:t xml:space="preserve">Все для детей </w:t>
      </w:r>
    </w:p>
    <w:p w:rsidR="00AE73BB" w:rsidRPr="00EE34D0" w:rsidRDefault="005C11AC">
      <w:pPr>
        <w:numPr>
          <w:ilvl w:val="0"/>
          <w:numId w:val="5"/>
        </w:numPr>
        <w:ind w:right="0" w:hanging="360"/>
        <w:rPr>
          <w:szCs w:val="24"/>
        </w:rPr>
      </w:pPr>
      <w:hyperlink r:id="rId7">
        <w:r w:rsidR="00EE34D0" w:rsidRPr="00EE34D0">
          <w:rPr>
            <w:color w:val="0000FF"/>
            <w:szCs w:val="24"/>
            <w:u w:val="single" w:color="0000FF"/>
          </w:rPr>
          <w:t>http</w:t>
        </w:r>
      </w:hyperlink>
      <w:hyperlink r:id="rId8">
        <w:r w:rsidR="00EE34D0" w:rsidRPr="00EE34D0">
          <w:rPr>
            <w:color w:val="0000FF"/>
            <w:szCs w:val="24"/>
            <w:u w:val="single" w:color="0000FF"/>
          </w:rPr>
          <w:t>://</w:t>
        </w:r>
      </w:hyperlink>
      <w:hyperlink r:id="rId9">
        <w:r w:rsidR="00EE34D0" w:rsidRPr="00EE34D0">
          <w:rPr>
            <w:color w:val="0000FF"/>
            <w:szCs w:val="24"/>
            <w:u w:val="single" w:color="0000FF"/>
          </w:rPr>
          <w:t>simplescience</w:t>
        </w:r>
      </w:hyperlink>
      <w:hyperlink r:id="rId10">
        <w:r w:rsidR="00EE34D0" w:rsidRPr="00EE34D0">
          <w:rPr>
            <w:color w:val="0000FF"/>
            <w:szCs w:val="24"/>
            <w:u w:val="single" w:color="0000FF"/>
          </w:rPr>
          <w:t>.</w:t>
        </w:r>
      </w:hyperlink>
      <w:hyperlink r:id="rId11">
        <w:r w:rsidR="00EE34D0" w:rsidRPr="00EE34D0">
          <w:rPr>
            <w:color w:val="0000FF"/>
            <w:szCs w:val="24"/>
            <w:u w:val="single" w:color="0000FF"/>
          </w:rPr>
          <w:t>ru</w:t>
        </w:r>
      </w:hyperlink>
      <w:hyperlink r:id="rId12">
        <w:r w:rsidR="00EE34D0" w:rsidRPr="00EE34D0">
          <w:rPr>
            <w:rFonts w:eastAsia="Calibri"/>
            <w:szCs w:val="24"/>
          </w:rPr>
          <w:t xml:space="preserve"> </w:t>
        </w:r>
      </w:hyperlink>
      <w:r w:rsidR="00EE34D0" w:rsidRPr="00EE34D0">
        <w:rPr>
          <w:rFonts w:eastAsia="Calibri"/>
          <w:szCs w:val="24"/>
        </w:rPr>
        <w:t xml:space="preserve">- </w:t>
      </w:r>
      <w:r w:rsidR="00EE34D0" w:rsidRPr="00EE34D0">
        <w:rPr>
          <w:szCs w:val="24"/>
        </w:rPr>
        <w:t xml:space="preserve">Научно-популярный канал simple-science.ru </w:t>
      </w:r>
    </w:p>
    <w:p w:rsidR="00AE73BB" w:rsidRPr="00EE34D0" w:rsidRDefault="005C11AC">
      <w:pPr>
        <w:numPr>
          <w:ilvl w:val="0"/>
          <w:numId w:val="5"/>
        </w:numPr>
        <w:ind w:right="0" w:hanging="360"/>
        <w:rPr>
          <w:szCs w:val="24"/>
        </w:rPr>
      </w:pPr>
      <w:hyperlink r:id="rId13">
        <w:r w:rsidR="00EE34D0" w:rsidRPr="00EE34D0">
          <w:rPr>
            <w:color w:val="0000FF"/>
            <w:szCs w:val="24"/>
            <w:u w:val="single" w:color="0000FF"/>
          </w:rPr>
          <w:t>http://mathem.hut1.ru</w:t>
        </w:r>
      </w:hyperlink>
      <w:hyperlink r:id="rId14">
        <w:r w:rsidR="00EE34D0" w:rsidRPr="00EE34D0">
          <w:rPr>
            <w:rFonts w:eastAsia="Calibri"/>
            <w:szCs w:val="24"/>
          </w:rPr>
          <w:t xml:space="preserve"> </w:t>
        </w:r>
      </w:hyperlink>
      <w:r w:rsidR="00EE34D0" w:rsidRPr="00EE34D0">
        <w:rPr>
          <w:rFonts w:eastAsia="Calibri"/>
          <w:szCs w:val="24"/>
        </w:rPr>
        <w:t xml:space="preserve">- </w:t>
      </w:r>
      <w:r w:rsidR="00EE34D0" w:rsidRPr="00EE34D0">
        <w:rPr>
          <w:szCs w:val="24"/>
        </w:rPr>
        <w:t xml:space="preserve">Занимательная математика </w:t>
      </w:r>
    </w:p>
    <w:p w:rsidR="00AE73BB" w:rsidRPr="00EE34D0" w:rsidRDefault="005C11AC">
      <w:pPr>
        <w:numPr>
          <w:ilvl w:val="0"/>
          <w:numId w:val="5"/>
        </w:numPr>
        <w:ind w:right="0" w:hanging="360"/>
        <w:rPr>
          <w:szCs w:val="24"/>
        </w:rPr>
      </w:pPr>
      <w:hyperlink r:id="rId15">
        <w:r w:rsidR="00EE34D0" w:rsidRPr="00EE34D0">
          <w:rPr>
            <w:color w:val="0000FF"/>
            <w:szCs w:val="24"/>
            <w:u w:val="single" w:color="0000FF"/>
          </w:rPr>
          <w:t>http://intelmath.narod.ru</w:t>
        </w:r>
      </w:hyperlink>
      <w:hyperlink r:id="rId16">
        <w:r w:rsidR="00EE34D0" w:rsidRPr="00EE34D0">
          <w:rPr>
            <w:rFonts w:eastAsia="Calibri"/>
            <w:szCs w:val="24"/>
          </w:rPr>
          <w:t xml:space="preserve"> </w:t>
        </w:r>
      </w:hyperlink>
      <w:r w:rsidR="00EE34D0" w:rsidRPr="00EE34D0">
        <w:rPr>
          <w:rFonts w:eastAsia="Calibri"/>
          <w:szCs w:val="24"/>
        </w:rPr>
        <w:t xml:space="preserve">- </w:t>
      </w:r>
      <w:r w:rsidR="00EE34D0" w:rsidRPr="00EE34D0">
        <w:rPr>
          <w:szCs w:val="24"/>
        </w:rPr>
        <w:t xml:space="preserve">Приглашение в мир математики </w:t>
      </w:r>
    </w:p>
    <w:p w:rsidR="00AE73BB" w:rsidRPr="00EE34D0" w:rsidRDefault="005C11AC">
      <w:pPr>
        <w:numPr>
          <w:ilvl w:val="0"/>
          <w:numId w:val="5"/>
        </w:numPr>
        <w:ind w:right="0" w:hanging="360"/>
        <w:rPr>
          <w:szCs w:val="24"/>
        </w:rPr>
      </w:pPr>
      <w:hyperlink r:id="rId17">
        <w:r w:rsidR="00EE34D0" w:rsidRPr="00EE34D0">
          <w:rPr>
            <w:color w:val="0000FF"/>
            <w:szCs w:val="24"/>
            <w:u w:val="single" w:color="0000FF"/>
          </w:rPr>
          <w:t>http://funnymath.ru</w:t>
        </w:r>
      </w:hyperlink>
      <w:hyperlink r:id="rId18">
        <w:r w:rsidR="00EE34D0" w:rsidRPr="00EE34D0">
          <w:rPr>
            <w:rFonts w:eastAsia="Calibri"/>
            <w:szCs w:val="24"/>
          </w:rPr>
          <w:t xml:space="preserve"> </w:t>
        </w:r>
      </w:hyperlink>
      <w:r w:rsidR="00EE34D0" w:rsidRPr="00EE34D0">
        <w:rPr>
          <w:rFonts w:eastAsia="Calibri"/>
          <w:szCs w:val="24"/>
        </w:rPr>
        <w:t xml:space="preserve">- </w:t>
      </w:r>
      <w:r w:rsidR="00EE34D0" w:rsidRPr="00EE34D0">
        <w:rPr>
          <w:szCs w:val="24"/>
        </w:rPr>
        <w:t xml:space="preserve">Занимательная математика </w:t>
      </w:r>
    </w:p>
    <w:p w:rsidR="00AE73BB" w:rsidRPr="00EE34D0" w:rsidRDefault="005C11AC">
      <w:pPr>
        <w:numPr>
          <w:ilvl w:val="0"/>
          <w:numId w:val="5"/>
        </w:numPr>
        <w:spacing w:after="56" w:line="259" w:lineRule="auto"/>
        <w:ind w:right="0" w:hanging="360"/>
        <w:rPr>
          <w:szCs w:val="24"/>
        </w:rPr>
      </w:pPr>
      <w:hyperlink r:id="rId19">
        <w:r w:rsidR="00EE34D0" w:rsidRPr="00EE34D0">
          <w:rPr>
            <w:color w:val="0000FF"/>
            <w:szCs w:val="24"/>
            <w:u w:val="single" w:color="0000FF"/>
          </w:rPr>
          <w:t>http://zanimatika.narod.ru</w:t>
        </w:r>
      </w:hyperlink>
      <w:hyperlink r:id="rId20">
        <w:r w:rsidR="00EE34D0" w:rsidRPr="00EE34D0">
          <w:rPr>
            <w:rFonts w:eastAsia="Calibri"/>
            <w:szCs w:val="24"/>
          </w:rPr>
          <w:t xml:space="preserve"> </w:t>
        </w:r>
      </w:hyperlink>
      <w:r w:rsidR="00EE34D0" w:rsidRPr="00EE34D0">
        <w:rPr>
          <w:rFonts w:eastAsia="Calibri"/>
          <w:szCs w:val="24"/>
        </w:rPr>
        <w:t xml:space="preserve">- </w:t>
      </w:r>
      <w:r w:rsidR="00EE34D0" w:rsidRPr="00EE34D0">
        <w:rPr>
          <w:szCs w:val="24"/>
        </w:rPr>
        <w:t xml:space="preserve">Методическая копилка </w:t>
      </w:r>
      <w:r w:rsidR="00EE34D0" w:rsidRPr="00EE34D0">
        <w:rPr>
          <w:b/>
          <w:szCs w:val="24"/>
        </w:rPr>
        <w:t xml:space="preserve">Литература для обучающихся </w:t>
      </w:r>
    </w:p>
    <w:p w:rsidR="00AE73BB" w:rsidRPr="00EE34D0" w:rsidRDefault="00EE34D0">
      <w:pPr>
        <w:spacing w:after="43"/>
        <w:ind w:left="720" w:right="0" w:hanging="360"/>
        <w:rPr>
          <w:szCs w:val="24"/>
        </w:rPr>
      </w:pPr>
      <w:r w:rsidRPr="00EE34D0">
        <w:rPr>
          <w:szCs w:val="24"/>
        </w:rPr>
        <w:t>1.</w:t>
      </w:r>
      <w:r w:rsidRPr="00EE34D0">
        <w:rPr>
          <w:rFonts w:eastAsia="Arial"/>
          <w:szCs w:val="24"/>
        </w:rPr>
        <w:t xml:space="preserve"> </w:t>
      </w:r>
      <w:r w:rsidRPr="00EE34D0">
        <w:rPr>
          <w:szCs w:val="24"/>
        </w:rPr>
        <w:t xml:space="preserve">Джин </w:t>
      </w:r>
      <w:proofErr w:type="spellStart"/>
      <w:r w:rsidRPr="00EE34D0">
        <w:rPr>
          <w:szCs w:val="24"/>
        </w:rPr>
        <w:t>Акияма</w:t>
      </w:r>
      <w:proofErr w:type="spellEnd"/>
      <w:r w:rsidRPr="00EE34D0">
        <w:rPr>
          <w:szCs w:val="24"/>
        </w:rPr>
        <w:t xml:space="preserve">, Мари-Джо </w:t>
      </w:r>
      <w:proofErr w:type="spellStart"/>
      <w:r w:rsidRPr="00EE34D0">
        <w:rPr>
          <w:szCs w:val="24"/>
        </w:rPr>
        <w:t>Руис</w:t>
      </w:r>
      <w:proofErr w:type="spellEnd"/>
      <w:r w:rsidRPr="00EE34D0">
        <w:rPr>
          <w:szCs w:val="24"/>
        </w:rPr>
        <w:t xml:space="preserve"> Страна математических </w:t>
      </w:r>
      <w:proofErr w:type="gramStart"/>
      <w:r w:rsidRPr="00EE34D0">
        <w:rPr>
          <w:szCs w:val="24"/>
        </w:rPr>
        <w:t>чудес./</w:t>
      </w:r>
      <w:proofErr w:type="gramEnd"/>
      <w:r w:rsidRPr="00EE34D0">
        <w:rPr>
          <w:szCs w:val="24"/>
        </w:rPr>
        <w:t xml:space="preserve">Перевод с </w:t>
      </w:r>
      <w:proofErr w:type="spellStart"/>
      <w:r w:rsidRPr="00EE34D0">
        <w:rPr>
          <w:szCs w:val="24"/>
        </w:rPr>
        <w:t>англ.М.И</w:t>
      </w:r>
      <w:proofErr w:type="spellEnd"/>
      <w:r w:rsidRPr="00EE34D0">
        <w:rPr>
          <w:szCs w:val="24"/>
        </w:rPr>
        <w:t xml:space="preserve">. </w:t>
      </w:r>
      <w:proofErr w:type="spellStart"/>
      <w:r w:rsidRPr="00EE34D0">
        <w:rPr>
          <w:szCs w:val="24"/>
        </w:rPr>
        <w:t>Бабиковой</w:t>
      </w:r>
      <w:proofErr w:type="spellEnd"/>
      <w:r w:rsidRPr="00EE34D0">
        <w:rPr>
          <w:szCs w:val="24"/>
        </w:rPr>
        <w:t xml:space="preserve"> М:Издательство МЦНМО , 2009.-240 с. </w:t>
      </w:r>
    </w:p>
    <w:p w:rsidR="00AE73BB" w:rsidRPr="00EE34D0" w:rsidRDefault="00EE34D0">
      <w:pPr>
        <w:spacing w:after="115" w:line="259" w:lineRule="auto"/>
        <w:ind w:left="0" w:right="0" w:firstLine="0"/>
        <w:jc w:val="left"/>
        <w:rPr>
          <w:szCs w:val="24"/>
        </w:rPr>
      </w:pPr>
      <w:r w:rsidRPr="00EE34D0">
        <w:rPr>
          <w:szCs w:val="24"/>
        </w:rPr>
        <w:t xml:space="preserve"> </w:t>
      </w:r>
    </w:p>
    <w:p w:rsidR="00AE73BB" w:rsidRPr="00EE34D0" w:rsidRDefault="00EE34D0">
      <w:pPr>
        <w:spacing w:after="0" w:line="259" w:lineRule="auto"/>
        <w:ind w:left="708" w:right="0" w:firstLine="0"/>
        <w:jc w:val="left"/>
        <w:rPr>
          <w:szCs w:val="24"/>
        </w:rPr>
      </w:pPr>
      <w:r w:rsidRPr="00EE34D0">
        <w:rPr>
          <w:szCs w:val="24"/>
        </w:rPr>
        <w:lastRenderedPageBreak/>
        <w:t xml:space="preserve"> </w:t>
      </w:r>
    </w:p>
    <w:sectPr w:rsidR="00AE73BB" w:rsidRPr="00EE34D0">
      <w:pgSz w:w="11906" w:h="16838"/>
      <w:pgMar w:top="1138" w:right="1132" w:bottom="114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6BD"/>
    <w:multiLevelType w:val="hybridMultilevel"/>
    <w:tmpl w:val="2EE43202"/>
    <w:lvl w:ilvl="0" w:tplc="03E852E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62E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8F5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C7C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401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266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8CE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E1C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89C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668C6"/>
    <w:multiLevelType w:val="hybridMultilevel"/>
    <w:tmpl w:val="9FF65084"/>
    <w:lvl w:ilvl="0" w:tplc="38A6BD7A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A4D1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6B3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C0B5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E655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8DA0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CB54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04A1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EC8A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B4CDF"/>
    <w:multiLevelType w:val="hybridMultilevel"/>
    <w:tmpl w:val="7C94BED4"/>
    <w:lvl w:ilvl="0" w:tplc="646AAF4E">
      <w:start w:val="5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C58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E78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405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443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03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6B3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4BA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815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77BF7"/>
    <w:multiLevelType w:val="hybridMultilevel"/>
    <w:tmpl w:val="F036F178"/>
    <w:lvl w:ilvl="0" w:tplc="4302F0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A07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C86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085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E16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C7D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4FE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48F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05C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875BF2"/>
    <w:multiLevelType w:val="hybridMultilevel"/>
    <w:tmpl w:val="455682DC"/>
    <w:lvl w:ilvl="0" w:tplc="976A5506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666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EF3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C98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6C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CC7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EBE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249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EBA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BB"/>
    <w:rsid w:val="005C11AC"/>
    <w:rsid w:val="00A336FE"/>
    <w:rsid w:val="00AE73BB"/>
    <w:rsid w:val="00D858FE"/>
    <w:rsid w:val="00E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927A4-80CE-46AB-B2F1-A3AF9FF4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plescience.ru/" TargetMode="External"/><Relationship Id="rId13" Type="http://schemas.openxmlformats.org/officeDocument/2006/relationships/hyperlink" Target="http://mathem.hut1.ru/" TargetMode="External"/><Relationship Id="rId18" Type="http://schemas.openxmlformats.org/officeDocument/2006/relationships/hyperlink" Target="http://funnymath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implescience.ru/" TargetMode="External"/><Relationship Id="rId12" Type="http://schemas.openxmlformats.org/officeDocument/2006/relationships/hyperlink" Target="http://simplescience.ru/" TargetMode="External"/><Relationship Id="rId17" Type="http://schemas.openxmlformats.org/officeDocument/2006/relationships/hyperlink" Target="http://funnymat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lmath.narod.ru/" TargetMode="External"/><Relationship Id="rId20" Type="http://schemas.openxmlformats.org/officeDocument/2006/relationships/hyperlink" Target="http://zanimatika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lforchildren.ru/" TargetMode="External"/><Relationship Id="rId11" Type="http://schemas.openxmlformats.org/officeDocument/2006/relationships/hyperlink" Target="http://simplescience.ru/" TargetMode="External"/><Relationship Id="rId5" Type="http://schemas.openxmlformats.org/officeDocument/2006/relationships/hyperlink" Target="http://allforchildren.ru/" TargetMode="External"/><Relationship Id="rId15" Type="http://schemas.openxmlformats.org/officeDocument/2006/relationships/hyperlink" Target="http://intelmath.narod.ru/" TargetMode="External"/><Relationship Id="rId10" Type="http://schemas.openxmlformats.org/officeDocument/2006/relationships/hyperlink" Target="http://simplescience.ru/" TargetMode="External"/><Relationship Id="rId19" Type="http://schemas.openxmlformats.org/officeDocument/2006/relationships/hyperlink" Target="http://zanimatik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mplescience.ru/" TargetMode="External"/><Relationship Id="rId14" Type="http://schemas.openxmlformats.org/officeDocument/2006/relationships/hyperlink" Target="http://mathem.hut1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Татьяна А. Сазанова</cp:lastModifiedBy>
  <cp:revision>4</cp:revision>
  <dcterms:created xsi:type="dcterms:W3CDTF">2016-12-14T08:43:00Z</dcterms:created>
  <dcterms:modified xsi:type="dcterms:W3CDTF">2016-12-14T09:14:00Z</dcterms:modified>
</cp:coreProperties>
</file>