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83" w:rsidRDefault="005C2483"/>
    <w:p w:rsidR="000E3E21" w:rsidRDefault="005C2483" w:rsidP="00EA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21">
        <w:rPr>
          <w:rFonts w:ascii="Times New Roman" w:hAnsi="Times New Roman" w:cs="Times New Roman"/>
          <w:b/>
          <w:sz w:val="28"/>
          <w:szCs w:val="28"/>
        </w:rPr>
        <w:t xml:space="preserve">Открытые педагогические студии </w:t>
      </w:r>
    </w:p>
    <w:p w:rsidR="000E3E21" w:rsidRDefault="005C2483" w:rsidP="00EA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21">
        <w:rPr>
          <w:rFonts w:ascii="Times New Roman" w:hAnsi="Times New Roman" w:cs="Times New Roman"/>
          <w:b/>
          <w:sz w:val="28"/>
          <w:szCs w:val="28"/>
        </w:rPr>
        <w:t>Региональной Ассоциации учителей</w:t>
      </w:r>
      <w:r w:rsidR="000E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E21">
        <w:rPr>
          <w:rFonts w:ascii="Times New Roman" w:hAnsi="Times New Roman" w:cs="Times New Roman"/>
          <w:b/>
          <w:sz w:val="28"/>
          <w:szCs w:val="28"/>
        </w:rPr>
        <w:t>иностранн</w:t>
      </w:r>
      <w:r w:rsidR="000E3E21">
        <w:rPr>
          <w:rFonts w:ascii="Times New Roman" w:hAnsi="Times New Roman" w:cs="Times New Roman"/>
          <w:b/>
          <w:sz w:val="28"/>
          <w:szCs w:val="28"/>
        </w:rPr>
        <w:t>ых</w:t>
      </w:r>
      <w:r w:rsidRPr="000E3E21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0E3E21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Pr="000E3E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483" w:rsidRPr="000E3E21" w:rsidRDefault="005C2483" w:rsidP="00EA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21">
        <w:rPr>
          <w:rFonts w:ascii="Times New Roman" w:hAnsi="Times New Roman" w:cs="Times New Roman"/>
          <w:b/>
          <w:sz w:val="28"/>
          <w:szCs w:val="28"/>
        </w:rPr>
        <w:t>Планы и события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5C2483" w:rsidRPr="000E3E21" w:rsidTr="00EA0544">
        <w:tc>
          <w:tcPr>
            <w:tcW w:w="1696" w:type="dxa"/>
          </w:tcPr>
          <w:p w:rsidR="005C2483" w:rsidRPr="000E3E21" w:rsidRDefault="00EC7E68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28" w:type="dxa"/>
          </w:tcPr>
          <w:p w:rsidR="005C2483" w:rsidRPr="000E3E21" w:rsidRDefault="00EC7E68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1" w:type="dxa"/>
          </w:tcPr>
          <w:p w:rsidR="005C2483" w:rsidRPr="000E3E21" w:rsidRDefault="00EC7E68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Место проведения, руководитель ПТГ</w:t>
            </w:r>
          </w:p>
        </w:tc>
      </w:tr>
      <w:tr w:rsidR="00EC7E68" w:rsidRPr="000E3E21" w:rsidTr="00EA0544">
        <w:tc>
          <w:tcPr>
            <w:tcW w:w="1696" w:type="dxa"/>
          </w:tcPr>
          <w:p w:rsidR="00ED7827" w:rsidRPr="000E3E21" w:rsidRDefault="00ED7827" w:rsidP="00ED782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3E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  <w:p w:rsidR="00ED7827" w:rsidRPr="000E3E21" w:rsidRDefault="00ED7827" w:rsidP="00ED782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3E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октября –</w:t>
            </w:r>
          </w:p>
          <w:p w:rsidR="00EC7E68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 ноября 2018г.</w:t>
            </w:r>
          </w:p>
        </w:tc>
        <w:tc>
          <w:tcPr>
            <w:tcW w:w="3828" w:type="dxa"/>
          </w:tcPr>
          <w:p w:rsidR="00ED7827" w:rsidRPr="000E3E21" w:rsidRDefault="00ED7827" w:rsidP="00ED782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E3E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Игра для молодых педагогов и наставников "Розовые очки" </w:t>
            </w:r>
          </w:p>
          <w:p w:rsidR="00EC7E68" w:rsidRPr="000E3E21" w:rsidRDefault="00EC7E68" w:rsidP="00ED7827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1" w:type="dxa"/>
          </w:tcPr>
          <w:p w:rsidR="00EC7E68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№30 г Томска, Иценко И.Н., </w:t>
            </w:r>
            <w:proofErr w:type="spellStart"/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., учитель иностранного языка, Бердичева О.А., учитель немецкого и английского языков</w:t>
            </w:r>
          </w:p>
          <w:p w:rsidR="000E3E21" w:rsidRPr="000E3E21" w:rsidRDefault="000E3E21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E3E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tuzox@sibmail.com</w:t>
              </w:r>
            </w:hyperlink>
          </w:p>
          <w:p w:rsidR="000E3E21" w:rsidRPr="000E3E21" w:rsidRDefault="000E3E21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27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27" w:rsidRPr="000E3E21" w:rsidTr="000E3E21">
        <w:trPr>
          <w:trHeight w:val="1060"/>
        </w:trPr>
        <w:tc>
          <w:tcPr>
            <w:tcW w:w="1696" w:type="dxa"/>
          </w:tcPr>
          <w:p w:rsidR="00ED7827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18 декабря 2018г</w:t>
            </w:r>
          </w:p>
        </w:tc>
        <w:tc>
          <w:tcPr>
            <w:tcW w:w="3828" w:type="dxa"/>
          </w:tcPr>
          <w:p w:rsidR="00ED7827" w:rsidRPr="000E3E21" w:rsidRDefault="00ED7827" w:rsidP="00ED7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Методический тренинг «Профессионализм учителя ИЯ: педагогический стиль и лингводидактика»</w:t>
            </w:r>
          </w:p>
          <w:p w:rsidR="00ED7827" w:rsidRPr="000E3E21" w:rsidRDefault="00ED7827" w:rsidP="00ED7827">
            <w:pPr>
              <w:tabs>
                <w:tab w:val="left" w:pos="192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7827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ED7827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 xml:space="preserve">МАОУ лицей №7 </w:t>
            </w:r>
            <w:proofErr w:type="spellStart"/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г.Томска</w:t>
            </w:r>
            <w:proofErr w:type="spellEnd"/>
            <w:r w:rsidRPr="000E3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7827" w:rsidRPr="000E3E21" w:rsidRDefault="00ED7827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21">
              <w:rPr>
                <w:rFonts w:ascii="Times New Roman" w:hAnsi="Times New Roman" w:cs="Times New Roman"/>
                <w:sz w:val="28"/>
                <w:szCs w:val="28"/>
              </w:rPr>
              <w:t>Лазарева С.В., учитель английского языка</w:t>
            </w:r>
          </w:p>
          <w:p w:rsidR="000E3E21" w:rsidRPr="000E3E21" w:rsidRDefault="000E3E21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E3E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super.lazarevasv@yandex.ru</w:t>
              </w:r>
            </w:hyperlink>
          </w:p>
          <w:p w:rsidR="000E3E21" w:rsidRPr="000E3E21" w:rsidRDefault="000E3E21" w:rsidP="00ED7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83" w:rsidRPr="000E3E21" w:rsidRDefault="005C2483">
      <w:pPr>
        <w:rPr>
          <w:sz w:val="28"/>
          <w:szCs w:val="28"/>
        </w:rPr>
      </w:pPr>
    </w:p>
    <w:p w:rsidR="000E3E21" w:rsidRPr="000E3E21" w:rsidRDefault="000E3E21">
      <w:pPr>
        <w:rPr>
          <w:rFonts w:ascii="Times New Roman" w:hAnsi="Times New Roman" w:cs="Times New Roman"/>
          <w:i/>
          <w:sz w:val="28"/>
          <w:szCs w:val="28"/>
        </w:rPr>
      </w:pPr>
      <w:r w:rsidRPr="000E3E21">
        <w:rPr>
          <w:rFonts w:ascii="Times New Roman" w:hAnsi="Times New Roman" w:cs="Times New Roman"/>
          <w:i/>
          <w:sz w:val="28"/>
          <w:szCs w:val="28"/>
        </w:rPr>
        <w:t xml:space="preserve">Заявки на участие направлять по электронным адресам руководителей ПТГ </w:t>
      </w:r>
    </w:p>
    <w:p w:rsidR="000E3E21" w:rsidRPr="000E3E21" w:rsidRDefault="000E3E21">
      <w:pPr>
        <w:rPr>
          <w:sz w:val="28"/>
          <w:szCs w:val="28"/>
        </w:rPr>
      </w:pPr>
    </w:p>
    <w:p w:rsidR="000E3E21" w:rsidRPr="000E3E21" w:rsidRDefault="000E3E21">
      <w:pPr>
        <w:rPr>
          <w:sz w:val="28"/>
          <w:szCs w:val="28"/>
        </w:rPr>
      </w:pPr>
    </w:p>
    <w:sectPr w:rsidR="000E3E21" w:rsidRPr="000E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1"/>
    <w:rsid w:val="000E3E21"/>
    <w:rsid w:val="00463D94"/>
    <w:rsid w:val="005C2483"/>
    <w:rsid w:val="00A10021"/>
    <w:rsid w:val="00B838BE"/>
    <w:rsid w:val="00C571D6"/>
    <w:rsid w:val="00EA0544"/>
    <w:rsid w:val="00EC7E68"/>
    <w:rsid w:val="00E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D42C-AC72-40D0-8E2A-3E780CE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er.lazarevasv@yandex.ru" TargetMode="External"/><Relationship Id="rId4" Type="http://schemas.openxmlformats.org/officeDocument/2006/relationships/hyperlink" Target="mailto:tuzox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6</cp:revision>
  <dcterms:created xsi:type="dcterms:W3CDTF">2018-08-24T06:10:00Z</dcterms:created>
  <dcterms:modified xsi:type="dcterms:W3CDTF">2018-10-05T03:42:00Z</dcterms:modified>
</cp:coreProperties>
</file>