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CB" w:rsidRPr="0024563E" w:rsidRDefault="00B343CB" w:rsidP="00B343CB">
      <w:pPr>
        <w:jc w:val="center"/>
        <w:rPr>
          <w:rFonts w:ascii="Times New Roman" w:hAnsi="Times New Roman" w:cs="Times New Roman"/>
          <w:b/>
          <w:sz w:val="24"/>
        </w:rPr>
      </w:pPr>
      <w:r w:rsidRPr="0024563E">
        <w:rPr>
          <w:rFonts w:ascii="Times New Roman" w:hAnsi="Times New Roman" w:cs="Times New Roman"/>
          <w:b/>
          <w:sz w:val="24"/>
        </w:rPr>
        <w:t>Протокол оценивания работ в рамках Конкурса «Проекты и исследования» (банк электронных проектных и исследовательских работ)</w:t>
      </w:r>
      <w:r w:rsidR="00935E47">
        <w:rPr>
          <w:rFonts w:ascii="Times New Roman" w:hAnsi="Times New Roman" w:cs="Times New Roman"/>
          <w:b/>
          <w:sz w:val="24"/>
        </w:rPr>
        <w:t xml:space="preserve"> </w:t>
      </w:r>
      <w:r w:rsidR="00935E47" w:rsidRPr="00F72738">
        <w:rPr>
          <w:rFonts w:ascii="Times New Roman" w:hAnsi="Times New Roman" w:cs="Times New Roman"/>
          <w:b/>
          <w:sz w:val="24"/>
        </w:rPr>
        <w:t>от</w:t>
      </w:r>
      <w:r w:rsidR="00F72738">
        <w:rPr>
          <w:rFonts w:ascii="Times New Roman" w:hAnsi="Times New Roman" w:cs="Times New Roman"/>
          <w:b/>
          <w:sz w:val="24"/>
        </w:rPr>
        <w:t xml:space="preserve">  02.11.2015 г.</w:t>
      </w:r>
      <w:r w:rsidR="00935E47">
        <w:rPr>
          <w:rFonts w:ascii="Times New Roman" w:hAnsi="Times New Roman" w:cs="Times New Roman"/>
          <w:b/>
          <w:sz w:val="24"/>
        </w:rPr>
        <w:t xml:space="preserve"> </w:t>
      </w:r>
    </w:p>
    <w:p w:rsidR="0068486A" w:rsidRDefault="00464500" w:rsidP="0024563E">
      <w:pPr>
        <w:jc w:val="both"/>
        <w:rPr>
          <w:rFonts w:ascii="Times New Roman" w:hAnsi="Times New Roman" w:cs="Times New Roman"/>
          <w:sz w:val="24"/>
        </w:rPr>
      </w:pPr>
      <w:r w:rsidRPr="0024563E">
        <w:rPr>
          <w:rFonts w:ascii="Times New Roman" w:hAnsi="Times New Roman" w:cs="Times New Roman"/>
          <w:sz w:val="24"/>
        </w:rPr>
        <w:t>В результате работы конкурсной комиссии были определены следующие победители:</w:t>
      </w:r>
    </w:p>
    <w:p w:rsidR="0024563E" w:rsidRDefault="0024563E" w:rsidP="00245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Дипломы победителя (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2456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место):</w:t>
      </w:r>
    </w:p>
    <w:p w:rsidR="0024563E" w:rsidRDefault="0024563E" w:rsidP="002456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63E">
        <w:rPr>
          <w:rFonts w:ascii="Times New Roman" w:hAnsi="Times New Roman" w:cs="Times New Roman"/>
          <w:b/>
          <w:sz w:val="24"/>
        </w:rPr>
        <w:t>Вершинина Лидия Михайловна</w:t>
      </w:r>
      <w:r w:rsidRPr="0024563E">
        <w:rPr>
          <w:rFonts w:ascii="Times New Roman" w:hAnsi="Times New Roman" w:cs="Times New Roman"/>
          <w:sz w:val="24"/>
        </w:rPr>
        <w:t xml:space="preserve"> – за статью «</w:t>
      </w:r>
      <w:r w:rsidRPr="0024563E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на основе эффективного использования проектно-исследовательских приемов и методов в рамках ФГОС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563E">
        <w:rPr>
          <w:rFonts w:ascii="Times New Roman" w:hAnsi="Times New Roman" w:cs="Times New Roman"/>
          <w:sz w:val="24"/>
          <w:szCs w:val="24"/>
        </w:rPr>
        <w:t>Русская филология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4563E" w:rsidRDefault="0024563E" w:rsidP="002456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63E">
        <w:rPr>
          <w:rFonts w:ascii="Times New Roman" w:hAnsi="Times New Roman" w:cs="Times New Roman"/>
          <w:b/>
          <w:sz w:val="24"/>
          <w:szCs w:val="24"/>
        </w:rPr>
        <w:t>Москвина Ирма Карловна</w:t>
      </w:r>
      <w:r>
        <w:rPr>
          <w:rFonts w:ascii="Times New Roman" w:hAnsi="Times New Roman" w:cs="Times New Roman"/>
          <w:sz w:val="24"/>
          <w:szCs w:val="24"/>
        </w:rPr>
        <w:t xml:space="preserve"> – за разработку урока «</w:t>
      </w:r>
      <w:r w:rsidRPr="00FF273D">
        <w:rPr>
          <w:rFonts w:ascii="Times New Roman" w:hAnsi="Times New Roman" w:cs="Times New Roman"/>
          <w:sz w:val="24"/>
          <w:szCs w:val="24"/>
        </w:rPr>
        <w:t xml:space="preserve">Особенности мировоззрения Ф.М. Достоевского в поздний период творчества. Жанровые </w:t>
      </w:r>
      <w:r>
        <w:rPr>
          <w:rFonts w:ascii="Times New Roman" w:hAnsi="Times New Roman" w:cs="Times New Roman"/>
          <w:sz w:val="24"/>
          <w:szCs w:val="24"/>
        </w:rPr>
        <w:t>признаки пасхального рассказа (</w:t>
      </w:r>
      <w:r w:rsidRPr="00FF273D">
        <w:rPr>
          <w:rFonts w:ascii="Times New Roman" w:hAnsi="Times New Roman" w:cs="Times New Roman"/>
          <w:sz w:val="24"/>
          <w:szCs w:val="24"/>
        </w:rPr>
        <w:t>на примере анализа рассказа Ф</w:t>
      </w:r>
      <w:r>
        <w:rPr>
          <w:rFonts w:ascii="Times New Roman" w:hAnsi="Times New Roman" w:cs="Times New Roman"/>
          <w:sz w:val="24"/>
          <w:szCs w:val="24"/>
        </w:rPr>
        <w:t>.М. Достоевского «Мужик Марей»)»;</w:t>
      </w:r>
    </w:p>
    <w:p w:rsidR="00464500" w:rsidRPr="00F72738" w:rsidRDefault="0024563E" w:rsidP="002456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738">
        <w:rPr>
          <w:rFonts w:ascii="Times New Roman" w:hAnsi="Times New Roman" w:cs="Times New Roman"/>
          <w:b/>
          <w:sz w:val="24"/>
        </w:rPr>
        <w:t>Русинова</w:t>
      </w:r>
      <w:proofErr w:type="spellEnd"/>
      <w:r w:rsidRPr="00F7273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72738">
        <w:rPr>
          <w:rFonts w:ascii="Times New Roman" w:hAnsi="Times New Roman" w:cs="Times New Roman"/>
          <w:b/>
          <w:sz w:val="24"/>
        </w:rPr>
        <w:t>Нататья</w:t>
      </w:r>
      <w:proofErr w:type="spellEnd"/>
      <w:r w:rsidRPr="00F72738">
        <w:rPr>
          <w:rFonts w:ascii="Times New Roman" w:hAnsi="Times New Roman" w:cs="Times New Roman"/>
          <w:b/>
          <w:sz w:val="24"/>
        </w:rPr>
        <w:t xml:space="preserve"> Николаевна, </w:t>
      </w:r>
      <w:proofErr w:type="spellStart"/>
      <w:r w:rsidRPr="00F72738">
        <w:rPr>
          <w:rFonts w:ascii="Times New Roman" w:hAnsi="Times New Roman" w:cs="Times New Roman"/>
          <w:b/>
          <w:sz w:val="24"/>
        </w:rPr>
        <w:t>Мячина</w:t>
      </w:r>
      <w:proofErr w:type="spellEnd"/>
      <w:r w:rsidRPr="00F72738">
        <w:rPr>
          <w:rFonts w:ascii="Times New Roman" w:hAnsi="Times New Roman" w:cs="Times New Roman"/>
          <w:b/>
          <w:sz w:val="24"/>
        </w:rPr>
        <w:t xml:space="preserve"> Наталья Григорьевна</w:t>
      </w:r>
      <w:r w:rsidRPr="00F72738">
        <w:rPr>
          <w:rFonts w:ascii="Times New Roman" w:hAnsi="Times New Roman" w:cs="Times New Roman"/>
          <w:sz w:val="24"/>
        </w:rPr>
        <w:t xml:space="preserve"> – за разработку проекта «</w:t>
      </w:r>
      <w:r w:rsidR="00F72738" w:rsidRPr="00F329D9">
        <w:rPr>
          <w:rFonts w:ascii="Times New Roman" w:hAnsi="Times New Roman" w:cs="Times New Roman"/>
          <w:sz w:val="24"/>
        </w:rPr>
        <w:t>«Театр и школа: истоки духовного роста»</w:t>
      </w:r>
      <w:r w:rsidRPr="00F72738">
        <w:rPr>
          <w:rFonts w:ascii="Times New Roman" w:hAnsi="Times New Roman" w:cs="Times New Roman"/>
          <w:sz w:val="24"/>
        </w:rPr>
        <w:t xml:space="preserve">». </w:t>
      </w:r>
    </w:p>
    <w:p w:rsidR="0024563E" w:rsidRPr="0024563E" w:rsidRDefault="0024563E" w:rsidP="00245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Дипломы победителя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2456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место):</w:t>
      </w:r>
    </w:p>
    <w:p w:rsidR="0024563E" w:rsidRDefault="0024563E" w:rsidP="00467A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A55">
        <w:rPr>
          <w:rFonts w:ascii="Times New Roman" w:hAnsi="Times New Roman" w:cs="Times New Roman"/>
          <w:b/>
          <w:sz w:val="24"/>
          <w:szCs w:val="24"/>
        </w:rPr>
        <w:t>Бурцева Елена Владимировна</w:t>
      </w:r>
      <w:r w:rsidRPr="0024563E">
        <w:rPr>
          <w:rFonts w:ascii="Times New Roman" w:hAnsi="Times New Roman" w:cs="Times New Roman"/>
          <w:sz w:val="24"/>
          <w:szCs w:val="24"/>
        </w:rPr>
        <w:t xml:space="preserve"> – за статью «</w:t>
      </w:r>
      <w:proofErr w:type="spellStart"/>
      <w:r w:rsidRPr="0024563E">
        <w:rPr>
          <w:rFonts w:ascii="Times New Roman" w:hAnsi="Times New Roman" w:cs="Times New Roman"/>
          <w:sz w:val="24"/>
          <w:szCs w:val="24"/>
        </w:rPr>
        <w:t>Речетворческий</w:t>
      </w:r>
      <w:proofErr w:type="spellEnd"/>
      <w:r w:rsidRPr="0024563E">
        <w:rPr>
          <w:rFonts w:ascii="Times New Roman" w:hAnsi="Times New Roman" w:cs="Times New Roman"/>
          <w:sz w:val="24"/>
          <w:szCs w:val="24"/>
        </w:rPr>
        <w:t xml:space="preserve"> анализ слова как средство формирования исследовательской и коммуникативной компетенции школьников»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7A55" w:rsidRDefault="0024563E" w:rsidP="00467A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A55">
        <w:rPr>
          <w:rFonts w:ascii="Times New Roman" w:hAnsi="Times New Roman" w:cs="Times New Roman"/>
          <w:b/>
          <w:sz w:val="24"/>
          <w:szCs w:val="24"/>
        </w:rPr>
        <w:t>Положенцева</w:t>
      </w:r>
      <w:proofErr w:type="spellEnd"/>
      <w:r w:rsidRPr="00467A55">
        <w:rPr>
          <w:rFonts w:ascii="Times New Roman" w:hAnsi="Times New Roman" w:cs="Times New Roman"/>
          <w:b/>
          <w:sz w:val="24"/>
          <w:szCs w:val="24"/>
        </w:rPr>
        <w:t xml:space="preserve"> Ирина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за разработку урока по теме «О тех, кто уже не придет никогда, </w:t>
      </w:r>
      <w:r w:rsidRPr="002456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помните!»</w:t>
      </w:r>
      <w:r w:rsidR="00467A55">
        <w:rPr>
          <w:rFonts w:ascii="Times New Roman" w:hAnsi="Times New Roman" w:cs="Times New Roman"/>
          <w:sz w:val="24"/>
          <w:szCs w:val="24"/>
        </w:rPr>
        <w:t>;</w:t>
      </w:r>
    </w:p>
    <w:p w:rsidR="00467A55" w:rsidRDefault="00467A55" w:rsidP="00467A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A55">
        <w:rPr>
          <w:rFonts w:ascii="Times New Roman" w:hAnsi="Times New Roman" w:cs="Times New Roman"/>
          <w:b/>
          <w:sz w:val="24"/>
          <w:szCs w:val="24"/>
        </w:rPr>
        <w:t>Филимон</w:t>
      </w:r>
      <w:r w:rsidR="00F72738">
        <w:rPr>
          <w:rFonts w:ascii="Times New Roman" w:hAnsi="Times New Roman" w:cs="Times New Roman"/>
          <w:b/>
          <w:sz w:val="24"/>
          <w:szCs w:val="24"/>
        </w:rPr>
        <w:t>о</w:t>
      </w:r>
      <w:r w:rsidRPr="00467A55">
        <w:rPr>
          <w:rFonts w:ascii="Times New Roman" w:hAnsi="Times New Roman" w:cs="Times New Roman"/>
          <w:b/>
          <w:sz w:val="24"/>
          <w:szCs w:val="24"/>
        </w:rPr>
        <w:t>ва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за разработку проекта «Могут ли краски </w:t>
      </w:r>
      <w:r w:rsidRPr="00FF273D">
        <w:rPr>
          <w:rFonts w:ascii="Times New Roman" w:hAnsi="Times New Roman" w:cs="Times New Roman"/>
          <w:sz w:val="24"/>
          <w:szCs w:val="24"/>
        </w:rPr>
        <w:t>ли краски стать волшебными?</w:t>
      </w:r>
      <w:r w:rsidR="00F72738">
        <w:rPr>
          <w:rFonts w:ascii="Times New Roman" w:hAnsi="Times New Roman" w:cs="Times New Roman"/>
          <w:sz w:val="24"/>
          <w:szCs w:val="24"/>
        </w:rPr>
        <w:t>»</w:t>
      </w:r>
      <w:r w:rsidRPr="00FF273D">
        <w:rPr>
          <w:rFonts w:ascii="Times New Roman" w:hAnsi="Times New Roman" w:cs="Times New Roman"/>
          <w:sz w:val="24"/>
          <w:szCs w:val="24"/>
        </w:rPr>
        <w:t xml:space="preserve"> (Поразмышляем над сказкой Е. Пермяка "Волшебные краски")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A55" w:rsidRDefault="00467A55" w:rsidP="00467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победителя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7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место):</w:t>
      </w:r>
    </w:p>
    <w:p w:rsidR="00467A55" w:rsidRDefault="00467A55" w:rsidP="00467A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A55">
        <w:rPr>
          <w:rFonts w:ascii="Times New Roman" w:hAnsi="Times New Roman" w:cs="Times New Roman"/>
          <w:b/>
          <w:sz w:val="24"/>
          <w:szCs w:val="24"/>
        </w:rPr>
        <w:t>Шплис</w:t>
      </w:r>
      <w:proofErr w:type="spellEnd"/>
      <w:r w:rsidRPr="00467A55">
        <w:rPr>
          <w:rFonts w:ascii="Times New Roman" w:hAnsi="Times New Roman" w:cs="Times New Roman"/>
          <w:b/>
          <w:sz w:val="24"/>
          <w:szCs w:val="24"/>
        </w:rPr>
        <w:t xml:space="preserve"> Ирина Вениаминовна</w:t>
      </w:r>
      <w:r w:rsidRPr="00467A55">
        <w:rPr>
          <w:rFonts w:ascii="Times New Roman" w:hAnsi="Times New Roman" w:cs="Times New Roman"/>
          <w:sz w:val="24"/>
          <w:szCs w:val="24"/>
        </w:rPr>
        <w:t xml:space="preserve"> – за статью «Исследовательская деятельность – импульс к саморазвитию школьников»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7A55" w:rsidRDefault="00467A55" w:rsidP="00467A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A55">
        <w:rPr>
          <w:rFonts w:ascii="Times New Roman" w:hAnsi="Times New Roman" w:cs="Times New Roman"/>
          <w:b/>
          <w:sz w:val="24"/>
          <w:szCs w:val="24"/>
        </w:rPr>
        <w:t>Комбарова</w:t>
      </w:r>
      <w:proofErr w:type="spellEnd"/>
      <w:r w:rsidRPr="00467A55">
        <w:rPr>
          <w:rFonts w:ascii="Times New Roman" w:hAnsi="Times New Roman" w:cs="Times New Roman"/>
          <w:b/>
          <w:sz w:val="24"/>
          <w:szCs w:val="24"/>
        </w:rPr>
        <w:t xml:space="preserve"> Любовь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A55">
        <w:rPr>
          <w:rFonts w:ascii="Times New Roman" w:hAnsi="Times New Roman" w:cs="Times New Roman"/>
          <w:b/>
          <w:sz w:val="24"/>
          <w:szCs w:val="24"/>
        </w:rPr>
        <w:t>Михайловна</w:t>
      </w:r>
      <w:r>
        <w:rPr>
          <w:rFonts w:ascii="Times New Roman" w:hAnsi="Times New Roman" w:cs="Times New Roman"/>
          <w:sz w:val="24"/>
          <w:szCs w:val="24"/>
        </w:rPr>
        <w:t xml:space="preserve"> – за разработку урока по теме «</w:t>
      </w:r>
      <w:r w:rsidRPr="00FF273D">
        <w:rPr>
          <w:rFonts w:ascii="Times New Roman" w:hAnsi="Times New Roman" w:cs="Times New Roman"/>
          <w:sz w:val="24"/>
          <w:szCs w:val="24"/>
        </w:rPr>
        <w:t>Литературные традиции святочного рассказа в произведении Людм</w:t>
      </w:r>
      <w:r>
        <w:rPr>
          <w:rFonts w:ascii="Times New Roman" w:hAnsi="Times New Roman" w:cs="Times New Roman"/>
          <w:sz w:val="24"/>
          <w:szCs w:val="24"/>
        </w:rPr>
        <w:t>илы Улицкой     "Капустное чудо"</w:t>
      </w:r>
      <w:r w:rsidRPr="00467A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7A55" w:rsidRPr="00467A55" w:rsidRDefault="00467A55" w:rsidP="00467A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A55">
        <w:rPr>
          <w:rFonts w:ascii="Times New Roman" w:hAnsi="Times New Roman" w:cs="Times New Roman"/>
          <w:b/>
          <w:sz w:val="24"/>
          <w:szCs w:val="24"/>
        </w:rPr>
        <w:t>Подрезова</w:t>
      </w:r>
      <w:proofErr w:type="spellEnd"/>
      <w:r w:rsidRPr="00467A55">
        <w:rPr>
          <w:rFonts w:ascii="Times New Roman" w:hAnsi="Times New Roman" w:cs="Times New Roman"/>
          <w:b/>
          <w:sz w:val="24"/>
          <w:szCs w:val="24"/>
        </w:rPr>
        <w:t xml:space="preserve"> Ирина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 – за разработку проекта «</w:t>
      </w:r>
      <w:r w:rsidRPr="00FF273D">
        <w:rPr>
          <w:rFonts w:ascii="Times New Roman" w:hAnsi="Times New Roman" w:cs="Times New Roman"/>
          <w:sz w:val="24"/>
          <w:szCs w:val="24"/>
        </w:rPr>
        <w:t xml:space="preserve">Краеведческие и творческие проекты как средство формирования </w:t>
      </w:r>
      <w:r w:rsidRPr="00FF273D">
        <w:rPr>
          <w:rFonts w:ascii="Times New Roman" w:hAnsi="Times New Roman" w:cs="Times New Roman"/>
          <w:sz w:val="24"/>
          <w:szCs w:val="24"/>
        </w:rPr>
        <w:br/>
        <w:t>общекультурной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A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A55" w:rsidRPr="0024563E" w:rsidRDefault="00467A55" w:rsidP="00245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500" w:rsidRDefault="00464500" w:rsidP="00467A55">
      <w:pPr>
        <w:ind w:firstLine="708"/>
        <w:rPr>
          <w:rFonts w:ascii="Times New Roman" w:hAnsi="Times New Roman" w:cs="Times New Roman"/>
          <w:sz w:val="24"/>
        </w:rPr>
      </w:pPr>
      <w:r w:rsidRPr="0024563E">
        <w:rPr>
          <w:rFonts w:ascii="Times New Roman" w:hAnsi="Times New Roman" w:cs="Times New Roman"/>
          <w:sz w:val="24"/>
        </w:rPr>
        <w:t xml:space="preserve">Было принято решение о награждении </w:t>
      </w:r>
      <w:r w:rsidR="00F72738">
        <w:rPr>
          <w:rFonts w:ascii="Times New Roman" w:hAnsi="Times New Roman" w:cs="Times New Roman"/>
          <w:sz w:val="24"/>
        </w:rPr>
        <w:t xml:space="preserve">всех </w:t>
      </w:r>
      <w:r w:rsidRPr="0024563E">
        <w:rPr>
          <w:rFonts w:ascii="Times New Roman" w:hAnsi="Times New Roman" w:cs="Times New Roman"/>
          <w:sz w:val="24"/>
        </w:rPr>
        <w:t xml:space="preserve"> участников Конкурса дипломами </w:t>
      </w:r>
      <w:r w:rsidR="00F72738">
        <w:rPr>
          <w:rFonts w:ascii="Times New Roman" w:hAnsi="Times New Roman" w:cs="Times New Roman"/>
          <w:sz w:val="24"/>
        </w:rPr>
        <w:t xml:space="preserve"> победителей, дипломами </w:t>
      </w:r>
      <w:r w:rsidRPr="0024563E">
        <w:rPr>
          <w:rFonts w:ascii="Times New Roman" w:hAnsi="Times New Roman" w:cs="Times New Roman"/>
          <w:sz w:val="24"/>
        </w:rPr>
        <w:t>призеров и памятными подарками.</w:t>
      </w:r>
    </w:p>
    <w:p w:rsidR="00F72738" w:rsidRDefault="008913D2" w:rsidP="00467A55">
      <w:pPr>
        <w:ind w:firstLine="708"/>
        <w:rPr>
          <w:rFonts w:ascii="Times New Roman" w:hAnsi="Times New Roman" w:cs="Times New Roman"/>
          <w:sz w:val="24"/>
        </w:rPr>
      </w:pPr>
      <w:r w:rsidRPr="00FC10A1">
        <w:rPr>
          <w:rFonts w:ascii="Times New Roman" w:hAnsi="Times New Roman" w:cs="Times New Roman"/>
        </w:rPr>
        <w:t>Диплом</w:t>
      </w:r>
      <w:r>
        <w:rPr>
          <w:rFonts w:ascii="Times New Roman" w:hAnsi="Times New Roman" w:cs="Times New Roman"/>
        </w:rPr>
        <w:t>ами</w:t>
      </w:r>
      <w:r w:rsidRPr="00FC10A1">
        <w:rPr>
          <w:rFonts w:ascii="Times New Roman" w:hAnsi="Times New Roman" w:cs="Times New Roman"/>
        </w:rPr>
        <w:t xml:space="preserve"> были также удостоены четыре уч</w:t>
      </w:r>
      <w:r>
        <w:rPr>
          <w:rFonts w:ascii="Times New Roman" w:hAnsi="Times New Roman" w:cs="Times New Roman"/>
        </w:rPr>
        <w:t>еника</w:t>
      </w:r>
      <w:r w:rsidRPr="00FC10A1">
        <w:rPr>
          <w:rFonts w:ascii="Times New Roman" w:hAnsi="Times New Roman" w:cs="Times New Roman"/>
        </w:rPr>
        <w:t xml:space="preserve"> средних образовательных учреждений</w:t>
      </w:r>
      <w:r>
        <w:rPr>
          <w:rFonts w:ascii="Times New Roman" w:hAnsi="Times New Roman" w:cs="Times New Roman"/>
        </w:rPr>
        <w:t>, проекты которых были представлены на Конкурс их учителями, участниками Конкурса.</w:t>
      </w:r>
    </w:p>
    <w:p w:rsidR="00467A55" w:rsidRPr="0024563E" w:rsidRDefault="00467A55" w:rsidP="00467A55">
      <w:pPr>
        <w:ind w:firstLine="708"/>
        <w:rPr>
          <w:rFonts w:ascii="Times New Roman" w:hAnsi="Times New Roman" w:cs="Times New Roman"/>
          <w:sz w:val="24"/>
        </w:rPr>
      </w:pPr>
    </w:p>
    <w:p w:rsidR="00464500" w:rsidRPr="0024563E" w:rsidRDefault="00464500">
      <w:pPr>
        <w:rPr>
          <w:rFonts w:ascii="Times New Roman" w:hAnsi="Times New Roman" w:cs="Times New Roman"/>
          <w:sz w:val="24"/>
        </w:rPr>
      </w:pPr>
      <w:r w:rsidRPr="0024563E">
        <w:rPr>
          <w:rFonts w:ascii="Times New Roman" w:hAnsi="Times New Roman" w:cs="Times New Roman"/>
          <w:sz w:val="24"/>
        </w:rPr>
        <w:t xml:space="preserve">Руководитель социально значимого проекта </w:t>
      </w:r>
      <w:r w:rsidRPr="0024563E">
        <w:rPr>
          <w:rFonts w:ascii="Times New Roman" w:hAnsi="Times New Roman" w:cs="Times New Roman"/>
          <w:sz w:val="24"/>
        </w:rPr>
        <w:tab/>
      </w:r>
      <w:r w:rsidRPr="0024563E">
        <w:rPr>
          <w:rFonts w:ascii="Times New Roman" w:hAnsi="Times New Roman" w:cs="Times New Roman"/>
          <w:sz w:val="24"/>
        </w:rPr>
        <w:tab/>
      </w:r>
      <w:r w:rsidRPr="0024563E">
        <w:rPr>
          <w:rFonts w:ascii="Times New Roman" w:hAnsi="Times New Roman" w:cs="Times New Roman"/>
          <w:sz w:val="24"/>
        </w:rPr>
        <w:tab/>
        <w:t xml:space="preserve">С.Г. </w:t>
      </w:r>
      <w:proofErr w:type="spellStart"/>
      <w:r w:rsidRPr="0024563E">
        <w:rPr>
          <w:rFonts w:ascii="Times New Roman" w:hAnsi="Times New Roman" w:cs="Times New Roman"/>
          <w:sz w:val="24"/>
        </w:rPr>
        <w:t>Малярова</w:t>
      </w:r>
      <w:proofErr w:type="spellEnd"/>
    </w:p>
    <w:p w:rsidR="00467A55" w:rsidRDefault="00464500" w:rsidP="00467A5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563E">
        <w:rPr>
          <w:rFonts w:ascii="Times New Roman" w:hAnsi="Times New Roman" w:cs="Times New Roman"/>
          <w:sz w:val="24"/>
        </w:rPr>
        <w:t xml:space="preserve">Руководитель </w:t>
      </w:r>
      <w:bookmarkStart w:id="0" w:name="_GoBack"/>
      <w:bookmarkEnd w:id="0"/>
    </w:p>
    <w:p w:rsidR="00464500" w:rsidRPr="0024563E" w:rsidRDefault="00464500" w:rsidP="00467A55">
      <w:pPr>
        <w:spacing w:after="0" w:line="240" w:lineRule="auto"/>
        <w:rPr>
          <w:rFonts w:ascii="Times New Roman" w:hAnsi="Times New Roman" w:cs="Times New Roman"/>
        </w:rPr>
      </w:pPr>
      <w:r w:rsidRPr="0024563E">
        <w:rPr>
          <w:rFonts w:ascii="Times New Roman" w:hAnsi="Times New Roman" w:cs="Times New Roman"/>
          <w:sz w:val="24"/>
        </w:rPr>
        <w:t xml:space="preserve">общественной организации </w:t>
      </w:r>
      <w:r w:rsidRPr="0024563E">
        <w:rPr>
          <w:rFonts w:ascii="Times New Roman" w:hAnsi="Times New Roman" w:cs="Times New Roman"/>
          <w:sz w:val="24"/>
        </w:rPr>
        <w:tab/>
      </w:r>
      <w:r w:rsidR="00467A55">
        <w:rPr>
          <w:rFonts w:ascii="Times New Roman" w:hAnsi="Times New Roman" w:cs="Times New Roman"/>
          <w:sz w:val="24"/>
        </w:rPr>
        <w:tab/>
      </w:r>
      <w:r w:rsidR="00467A55">
        <w:rPr>
          <w:rFonts w:ascii="Times New Roman" w:hAnsi="Times New Roman" w:cs="Times New Roman"/>
          <w:sz w:val="24"/>
        </w:rPr>
        <w:tab/>
      </w:r>
      <w:r w:rsidR="00467A55">
        <w:rPr>
          <w:rFonts w:ascii="Times New Roman" w:hAnsi="Times New Roman" w:cs="Times New Roman"/>
          <w:sz w:val="24"/>
        </w:rPr>
        <w:tab/>
      </w:r>
      <w:r w:rsidR="00467A55">
        <w:rPr>
          <w:rFonts w:ascii="Times New Roman" w:hAnsi="Times New Roman" w:cs="Times New Roman"/>
          <w:sz w:val="24"/>
        </w:rPr>
        <w:tab/>
        <w:t xml:space="preserve">О.А. </w:t>
      </w:r>
      <w:r w:rsidRPr="0024563E">
        <w:rPr>
          <w:rFonts w:ascii="Times New Roman" w:hAnsi="Times New Roman" w:cs="Times New Roman"/>
          <w:sz w:val="24"/>
        </w:rPr>
        <w:t>Котиков</w:t>
      </w:r>
    </w:p>
    <w:sectPr w:rsidR="00464500" w:rsidRPr="002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35F5"/>
    <w:multiLevelType w:val="hybridMultilevel"/>
    <w:tmpl w:val="488A5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26B7E"/>
    <w:multiLevelType w:val="hybridMultilevel"/>
    <w:tmpl w:val="1ACAF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3D2CDB"/>
    <w:multiLevelType w:val="hybridMultilevel"/>
    <w:tmpl w:val="13085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187E92"/>
    <w:multiLevelType w:val="hybridMultilevel"/>
    <w:tmpl w:val="1C368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CB"/>
    <w:rsid w:val="0024563E"/>
    <w:rsid w:val="00464500"/>
    <w:rsid w:val="00467A55"/>
    <w:rsid w:val="0068486A"/>
    <w:rsid w:val="008913D2"/>
    <w:rsid w:val="00935E47"/>
    <w:rsid w:val="00946EEA"/>
    <w:rsid w:val="00B343CB"/>
    <w:rsid w:val="00F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CB"/>
  </w:style>
  <w:style w:type="paragraph" w:styleId="2">
    <w:name w:val="heading 2"/>
    <w:basedOn w:val="a"/>
    <w:next w:val="a"/>
    <w:link w:val="20"/>
    <w:qFormat/>
    <w:rsid w:val="002456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563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CB"/>
  </w:style>
  <w:style w:type="paragraph" w:styleId="2">
    <w:name w:val="heading 2"/>
    <w:basedOn w:val="a"/>
    <w:next w:val="a"/>
    <w:link w:val="20"/>
    <w:qFormat/>
    <w:rsid w:val="002456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563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Отдел гуманитарного образования</cp:lastModifiedBy>
  <cp:revision>6</cp:revision>
  <cp:lastPrinted>2015-10-27T06:53:00Z</cp:lastPrinted>
  <dcterms:created xsi:type="dcterms:W3CDTF">2015-10-24T17:29:00Z</dcterms:created>
  <dcterms:modified xsi:type="dcterms:W3CDTF">2015-10-27T06:53:00Z</dcterms:modified>
</cp:coreProperties>
</file>