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EE" w:rsidRDefault="008B0840" w:rsidP="00E458E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58EE">
        <w:rPr>
          <w:b/>
          <w:bCs/>
          <w:sz w:val="28"/>
          <w:szCs w:val="28"/>
        </w:rPr>
        <w:t>«Таинственное искусство быть самим собой»</w:t>
      </w:r>
    </w:p>
    <w:p w:rsidR="00E458EE" w:rsidRDefault="00E458EE" w:rsidP="00E458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Урок литературы по новелле </w:t>
      </w:r>
      <w:proofErr w:type="gramStart"/>
      <w:r>
        <w:rPr>
          <w:b/>
          <w:bCs/>
          <w:sz w:val="28"/>
          <w:szCs w:val="28"/>
        </w:rPr>
        <w:t>Ги де</w:t>
      </w:r>
      <w:proofErr w:type="gramEnd"/>
      <w:r>
        <w:rPr>
          <w:b/>
          <w:bCs/>
          <w:sz w:val="28"/>
          <w:szCs w:val="28"/>
        </w:rPr>
        <w:t xml:space="preserve"> Мопассана «Ожерелье»</w:t>
      </w:r>
      <w:r w:rsidRPr="00E458E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8 класс</w:t>
      </w:r>
      <w:r>
        <w:rPr>
          <w:sz w:val="28"/>
          <w:szCs w:val="28"/>
        </w:rPr>
        <w:t>)</w:t>
      </w:r>
    </w:p>
    <w:p w:rsidR="00E458EE" w:rsidRDefault="00E458EE" w:rsidP="00E458EE">
      <w:pPr>
        <w:pStyle w:val="Default"/>
        <w:jc w:val="center"/>
        <w:rPr>
          <w:sz w:val="28"/>
          <w:szCs w:val="28"/>
        </w:rPr>
      </w:pP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Эпиграфы к уроку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Среди всего, что в нас переплелось,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Порой самодовольство нами правит.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«Казаться или быть?» – вот в чем вопрос,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время человеку ставит.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А. Макаревич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Жить не есть писать историю, комедию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или трагедию, а как можно лучше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мыслить, чувствовать и действовать,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любить добро, возвышаться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его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источнику. </w:t>
      </w:r>
    </w:p>
    <w:p w:rsidR="00E458EE" w:rsidRDefault="00E458EE" w:rsidP="00E458E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Н.М. Карамзин </w:t>
      </w:r>
    </w:p>
    <w:p w:rsidR="00E458EE" w:rsidRDefault="00E458EE" w:rsidP="00E458E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урока: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-обучающая: познакомить с художественными особенностями жанра новеллы, научить определять роль портретной детали в создании образов героев и способы проявления авторской позиции в тексте; сформировать представление об особом художественном мире новеллы;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: развивать исследовательские навыки;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: сформировать понимание жизненных ценностей у обучающихся. </w:t>
      </w:r>
    </w:p>
    <w:p w:rsidR="00E458EE" w:rsidRDefault="00E458EE" w:rsidP="00E458E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Тип урока</w:t>
      </w:r>
      <w:r>
        <w:rPr>
          <w:sz w:val="28"/>
          <w:szCs w:val="28"/>
        </w:rPr>
        <w:t xml:space="preserve">: эвристическая беседа.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образовательные результаты: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-предметные: знать и понимать особенности жанра новеллы, функции портретной детали, способы проявления авторской позиции;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: применять полученные знания в процессе работы с художественными текстами;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-личностные: осознание потребности жить наполненной жизнью.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и формы обучения</w:t>
      </w:r>
      <w:r>
        <w:rPr>
          <w:sz w:val="28"/>
          <w:szCs w:val="28"/>
        </w:rPr>
        <w:t xml:space="preserve">: метод творческого чтения, выразительное чтение, вопросно-ответное общение, исследовательская деятельность.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Оборудование</w:t>
      </w:r>
      <w:r>
        <w:rPr>
          <w:sz w:val="28"/>
          <w:szCs w:val="28"/>
        </w:rPr>
        <w:t xml:space="preserve">: портрет </w:t>
      </w:r>
      <w:proofErr w:type="gramStart"/>
      <w:r>
        <w:rPr>
          <w:sz w:val="28"/>
          <w:szCs w:val="28"/>
        </w:rPr>
        <w:t>Ги де</w:t>
      </w:r>
      <w:proofErr w:type="gramEnd"/>
      <w:r>
        <w:rPr>
          <w:sz w:val="28"/>
          <w:szCs w:val="28"/>
        </w:rPr>
        <w:t xml:space="preserve"> Мопассана, отпечатанный текст новеллы без авторского финала, интерактивная доска, компьютер, мультимедийный проектор, словари. </w:t>
      </w:r>
    </w:p>
    <w:p w:rsidR="00E458EE" w:rsidRDefault="00E458EE" w:rsidP="00E458EE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Наглядно-демонстрационный материал</w:t>
      </w:r>
      <w:r>
        <w:rPr>
          <w:sz w:val="28"/>
          <w:szCs w:val="28"/>
        </w:rPr>
        <w:t xml:space="preserve">: презентации, выполненные подготовленными учениками. </w:t>
      </w:r>
    </w:p>
    <w:p w:rsidR="00E458EE" w:rsidRDefault="00E458EE" w:rsidP="008B084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: новелла, портретная деталь, авторская позиция. </w:t>
      </w:r>
      <w:r>
        <w:rPr>
          <w:b/>
          <w:bCs/>
          <w:color w:val="auto"/>
          <w:sz w:val="28"/>
          <w:szCs w:val="28"/>
        </w:rPr>
        <w:t xml:space="preserve">Сценарий урока </w:t>
      </w:r>
    </w:p>
    <w:p w:rsidR="00E458EE" w:rsidRPr="00E458EE" w:rsidRDefault="00E458EE" w:rsidP="00E458EE">
      <w:pPr>
        <w:pStyle w:val="Default"/>
        <w:jc w:val="both"/>
        <w:rPr>
          <w:b/>
          <w:color w:val="auto"/>
          <w:sz w:val="28"/>
          <w:szCs w:val="28"/>
        </w:rPr>
      </w:pPr>
      <w:r w:rsidRPr="00E458EE">
        <w:rPr>
          <w:b/>
          <w:color w:val="auto"/>
          <w:sz w:val="28"/>
          <w:szCs w:val="28"/>
        </w:rPr>
        <w:t xml:space="preserve">Мотив.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Н.М. Карамзин когда-то сказал: «Жить не есть писать историю, комедию или трагедию, а как можно лучше мыслить, чувствовать и действовать, любить добро, возвышаться к его источнику». Как вы понимаете его слова? </w:t>
      </w:r>
    </w:p>
    <w:p w:rsidR="00E458EE" w:rsidRPr="00E458EE" w:rsidRDefault="00E458EE" w:rsidP="00E458EE">
      <w:pPr>
        <w:pStyle w:val="Default"/>
        <w:jc w:val="both"/>
        <w:rPr>
          <w:i/>
          <w:color w:val="auto"/>
          <w:sz w:val="28"/>
          <w:szCs w:val="28"/>
        </w:rPr>
      </w:pPr>
      <w:r w:rsidRPr="00E458EE">
        <w:rPr>
          <w:i/>
          <w:color w:val="auto"/>
          <w:sz w:val="28"/>
          <w:szCs w:val="28"/>
        </w:rPr>
        <w:t xml:space="preserve">Вопрос-зацепка: что вы слышите в названии новеллы?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Презентации, подготовленные учениками: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Особенности жанра новеллы.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Портретная деталь, ее функция в художественном тексте.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• Значение слова «ожерелье».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текста новеллы (без финала). </w:t>
      </w:r>
    </w:p>
    <w:p w:rsidR="00E458EE" w:rsidRPr="00E458EE" w:rsidRDefault="00E458EE" w:rsidP="00E458EE">
      <w:pPr>
        <w:pStyle w:val="Default"/>
        <w:jc w:val="both"/>
        <w:rPr>
          <w:i/>
          <w:color w:val="auto"/>
          <w:sz w:val="28"/>
          <w:szCs w:val="28"/>
        </w:rPr>
      </w:pPr>
      <w:r w:rsidRPr="00E458EE">
        <w:rPr>
          <w:i/>
          <w:color w:val="auto"/>
          <w:sz w:val="28"/>
          <w:szCs w:val="28"/>
        </w:rPr>
        <w:t xml:space="preserve">Рефлексия. Сделайте предположение, о чем пойдет повествование. Запишите «свой» финал в тетрадь. </w:t>
      </w:r>
    </w:p>
    <w:p w:rsidR="00E458EE" w:rsidRDefault="00E458EE" w:rsidP="00E458E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Эвристическая беседа.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Попробуем определить цель нашей работы на уроке. </w:t>
      </w:r>
      <w:proofErr w:type="gramStart"/>
      <w:r>
        <w:rPr>
          <w:color w:val="auto"/>
          <w:sz w:val="28"/>
          <w:szCs w:val="28"/>
        </w:rPr>
        <w:t>(Ответы учеников записываются на доске.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Важно, чтобы ученики поняли, что основной вопрос, на который мы будем искать ответ, заключается в следующем: как же нужно жить, чтобы жизнь не прошла впустую). </w:t>
      </w:r>
      <w:proofErr w:type="gramEnd"/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Работа в группах: найти незнакомые слова, определить их смысл по толковому словарю.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Обсуждение группового задания.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Творческое задание: определить систему персонажей новеллы, роль каждого из них. </w:t>
      </w:r>
    </w:p>
    <w:p w:rsidR="00E458EE" w:rsidRDefault="00E458EE" w:rsidP="00E458EE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Работа в группах: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 w:rsidRPr="00E458EE">
        <w:rPr>
          <w:i/>
          <w:color w:val="auto"/>
          <w:sz w:val="28"/>
          <w:szCs w:val="28"/>
        </w:rPr>
        <w:t>1 группа</w:t>
      </w:r>
      <w:r>
        <w:rPr>
          <w:color w:val="auto"/>
          <w:sz w:val="28"/>
          <w:szCs w:val="28"/>
        </w:rPr>
        <w:t xml:space="preserve">: найти в тексте портретные детали, создающие образ госпожи </w:t>
      </w:r>
      <w:proofErr w:type="spellStart"/>
      <w:r>
        <w:rPr>
          <w:color w:val="auto"/>
          <w:sz w:val="28"/>
          <w:szCs w:val="28"/>
        </w:rPr>
        <w:t>Луазель</w:t>
      </w:r>
      <w:proofErr w:type="spellEnd"/>
      <w:r>
        <w:rPr>
          <w:color w:val="auto"/>
          <w:sz w:val="28"/>
          <w:szCs w:val="28"/>
        </w:rPr>
        <w:t xml:space="preserve">; подумать, как они характеризуют героиню;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 w:rsidRPr="00E458EE">
        <w:rPr>
          <w:i/>
          <w:color w:val="auto"/>
          <w:sz w:val="28"/>
          <w:szCs w:val="28"/>
        </w:rPr>
        <w:t>2 группа:</w:t>
      </w:r>
      <w:r>
        <w:rPr>
          <w:color w:val="auto"/>
          <w:sz w:val="28"/>
          <w:szCs w:val="28"/>
        </w:rPr>
        <w:t xml:space="preserve"> найти в тексте портретные детали, создающие образ господина </w:t>
      </w:r>
      <w:proofErr w:type="spellStart"/>
      <w:r>
        <w:rPr>
          <w:color w:val="auto"/>
          <w:sz w:val="28"/>
          <w:szCs w:val="28"/>
        </w:rPr>
        <w:t>Луазеля</w:t>
      </w:r>
      <w:proofErr w:type="spellEnd"/>
      <w:r>
        <w:rPr>
          <w:color w:val="auto"/>
          <w:sz w:val="28"/>
          <w:szCs w:val="28"/>
        </w:rPr>
        <w:t xml:space="preserve">, подумать, как они характеризуют героя;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 w:rsidRPr="00E458EE">
        <w:rPr>
          <w:i/>
          <w:color w:val="auto"/>
          <w:sz w:val="28"/>
          <w:szCs w:val="28"/>
        </w:rPr>
        <w:t>3 группа</w:t>
      </w:r>
      <w:r>
        <w:rPr>
          <w:color w:val="auto"/>
          <w:sz w:val="28"/>
          <w:szCs w:val="28"/>
        </w:rPr>
        <w:t xml:space="preserve">: найти в тексте портретные детали, создающие образ госпожи </w:t>
      </w:r>
      <w:proofErr w:type="spellStart"/>
      <w:r>
        <w:rPr>
          <w:color w:val="auto"/>
          <w:sz w:val="28"/>
          <w:szCs w:val="28"/>
        </w:rPr>
        <w:t>Форестье</w:t>
      </w:r>
      <w:proofErr w:type="spellEnd"/>
      <w:r>
        <w:rPr>
          <w:color w:val="auto"/>
          <w:sz w:val="28"/>
          <w:szCs w:val="28"/>
        </w:rPr>
        <w:t xml:space="preserve">, подумать, как они характеризуют героиню.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Обсуждение результатов работы групп.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 для обсуждения: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 чем мечтала Матильда? Можно ли осуждать Матильду за ее мечты о роскошной жизни?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Почему Матильда так страдала из-за своего образа жизни? Были ли для этого основания? Понятны ли вам ее переживания?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Какими были отношения между супругами? Каким человеком был муж Матильды?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Можно ли обвинить супруга Матильды в черствости и невнимании?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 муж Матильды представлял себе счастливую жизнь?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Что добавили к портрету Матильды и ее мужа 10 лет, в которые они выплачивали долг? </w:t>
      </w:r>
    </w:p>
    <w:p w:rsidR="00E458EE" w:rsidRDefault="00E458EE" w:rsidP="008B084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 характеризует господина </w:t>
      </w:r>
      <w:proofErr w:type="spellStart"/>
      <w:r>
        <w:rPr>
          <w:color w:val="auto"/>
          <w:sz w:val="28"/>
          <w:szCs w:val="28"/>
        </w:rPr>
        <w:t>Луазель</w:t>
      </w:r>
      <w:proofErr w:type="spellEnd"/>
      <w:r>
        <w:rPr>
          <w:color w:val="auto"/>
          <w:sz w:val="28"/>
          <w:szCs w:val="28"/>
        </w:rPr>
        <w:t xml:space="preserve"> его поступок вернуть ожерелье? </w:t>
      </w:r>
      <w:bookmarkStart w:id="0" w:name="_GoBack"/>
      <w:bookmarkEnd w:id="0"/>
      <w:r>
        <w:rPr>
          <w:color w:val="auto"/>
          <w:sz w:val="28"/>
          <w:szCs w:val="28"/>
        </w:rPr>
        <w:t xml:space="preserve">• Справедливы ли упреки Матильды Жанне </w:t>
      </w:r>
      <w:proofErr w:type="spellStart"/>
      <w:r>
        <w:rPr>
          <w:color w:val="auto"/>
          <w:sz w:val="28"/>
          <w:szCs w:val="28"/>
        </w:rPr>
        <w:t>Форестье</w:t>
      </w:r>
      <w:proofErr w:type="spellEnd"/>
      <w:r>
        <w:rPr>
          <w:color w:val="auto"/>
          <w:sz w:val="28"/>
          <w:szCs w:val="28"/>
        </w:rPr>
        <w:t xml:space="preserve">? Есть ли вина госпожи </w:t>
      </w:r>
      <w:proofErr w:type="spellStart"/>
      <w:r>
        <w:rPr>
          <w:color w:val="auto"/>
          <w:sz w:val="28"/>
          <w:szCs w:val="28"/>
        </w:rPr>
        <w:t>Форестье</w:t>
      </w:r>
      <w:proofErr w:type="spellEnd"/>
      <w:r>
        <w:rPr>
          <w:color w:val="auto"/>
          <w:sz w:val="28"/>
          <w:szCs w:val="28"/>
        </w:rPr>
        <w:t xml:space="preserve"> в том, что так прошла жизнь супругов </w:t>
      </w:r>
      <w:proofErr w:type="spellStart"/>
      <w:r>
        <w:rPr>
          <w:color w:val="auto"/>
          <w:sz w:val="28"/>
          <w:szCs w:val="28"/>
        </w:rPr>
        <w:t>Луазель</w:t>
      </w:r>
      <w:proofErr w:type="spellEnd"/>
      <w:r>
        <w:rPr>
          <w:color w:val="auto"/>
          <w:sz w:val="28"/>
          <w:szCs w:val="28"/>
        </w:rPr>
        <w:t xml:space="preserve">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Что, по-вашему, делает человека счастливым? О чем нужно мечтать?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Чтение авторского финала.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Сопоставьте «свой» финал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авторским. </w:t>
      </w:r>
      <w:r>
        <w:rPr>
          <w:color w:val="auto"/>
          <w:sz w:val="28"/>
          <w:szCs w:val="28"/>
        </w:rPr>
        <w:t xml:space="preserve">Соответствует ли финал вашим ожиданиям? Что хотел сказать автор этим финалом?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Как автор проявляет свою позицию?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Почему автор так назвал свое произведение?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 w:rsidRPr="0053368B">
        <w:rPr>
          <w:i/>
          <w:color w:val="auto"/>
          <w:sz w:val="28"/>
          <w:szCs w:val="28"/>
        </w:rPr>
        <w:t>Рефлексия</w:t>
      </w:r>
      <w:r>
        <w:rPr>
          <w:color w:val="auto"/>
          <w:sz w:val="28"/>
          <w:szCs w:val="28"/>
        </w:rPr>
        <w:t xml:space="preserve">. Как нужно строить свою жизнь? Включите в свой ответ слова А. Макаревича. </w:t>
      </w:r>
    </w:p>
    <w:p w:rsidR="00E458EE" w:rsidRDefault="00E458EE" w:rsidP="00E458E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Домашнее задание</w:t>
      </w:r>
      <w:r>
        <w:rPr>
          <w:color w:val="auto"/>
          <w:sz w:val="28"/>
          <w:szCs w:val="28"/>
        </w:rPr>
        <w:t>. Написать сочинение-эссе на тему «Что лучше: быть или казаться?»</w:t>
      </w:r>
      <w:r w:rsidR="001C31B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sectPr w:rsidR="00E458EE" w:rsidSect="008B084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EE"/>
    <w:rsid w:val="001C31B6"/>
    <w:rsid w:val="00486641"/>
    <w:rsid w:val="0053368B"/>
    <w:rsid w:val="00806311"/>
    <w:rsid w:val="008B0840"/>
    <w:rsid w:val="00CD7548"/>
    <w:rsid w:val="00E458EE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E4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E4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4</cp:revision>
  <dcterms:created xsi:type="dcterms:W3CDTF">2019-05-20T02:48:00Z</dcterms:created>
  <dcterms:modified xsi:type="dcterms:W3CDTF">2019-05-20T02:56:00Z</dcterms:modified>
</cp:coreProperties>
</file>