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DB" w:rsidRPr="00A83303" w:rsidRDefault="00083BDB" w:rsidP="00083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303">
        <w:rPr>
          <w:rFonts w:ascii="Times New Roman" w:hAnsi="Times New Roman" w:cs="Times New Roman"/>
          <w:b/>
          <w:sz w:val="24"/>
          <w:szCs w:val="24"/>
        </w:rPr>
        <w:t>Разработка урока по творчеству Л.Улицкой в 7-м классе</w:t>
      </w:r>
    </w:p>
    <w:p w:rsidR="00083BDB" w:rsidRPr="00A83303" w:rsidRDefault="00083BDB" w:rsidP="00083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303">
        <w:rPr>
          <w:rFonts w:ascii="Times New Roman" w:hAnsi="Times New Roman" w:cs="Times New Roman"/>
          <w:b/>
          <w:sz w:val="24"/>
          <w:szCs w:val="24"/>
        </w:rPr>
        <w:t>Людмила Улицкая "Капустное чудо"</w:t>
      </w:r>
    </w:p>
    <w:p w:rsidR="00083BDB" w:rsidRPr="00A83303" w:rsidRDefault="00083BDB" w:rsidP="00083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303">
        <w:rPr>
          <w:rFonts w:ascii="Times New Roman" w:hAnsi="Times New Roman" w:cs="Times New Roman"/>
          <w:b/>
          <w:sz w:val="24"/>
          <w:szCs w:val="24"/>
        </w:rPr>
        <w:t xml:space="preserve">(рассказ из сборника "Детство, 49") </w:t>
      </w:r>
    </w:p>
    <w:p w:rsidR="00083BDB" w:rsidRPr="00A83303" w:rsidRDefault="00083BDB" w:rsidP="00083BDB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3303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A83303">
        <w:rPr>
          <w:rFonts w:ascii="Times New Roman" w:hAnsi="Times New Roman" w:cs="Times New Roman"/>
          <w:b/>
          <w:color w:val="C00000"/>
          <w:sz w:val="24"/>
          <w:szCs w:val="24"/>
        </w:rPr>
        <w:t>«Нравственные уроки произведения Людмилы Улицкой     "Капустное чудо»</w:t>
      </w:r>
    </w:p>
    <w:p w:rsidR="00083BDB" w:rsidRPr="00A83303" w:rsidRDefault="00083BDB" w:rsidP="00083BD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83303">
        <w:rPr>
          <w:rFonts w:ascii="Times New Roman" w:hAnsi="Times New Roman" w:cs="Times New Roman"/>
          <w:b/>
          <w:sz w:val="24"/>
          <w:szCs w:val="24"/>
        </w:rPr>
        <w:t xml:space="preserve">Автор:    </w:t>
      </w:r>
      <w:r w:rsidRPr="00A83303">
        <w:rPr>
          <w:rFonts w:ascii="Times New Roman" w:hAnsi="Times New Roman" w:cs="Times New Roman"/>
          <w:b/>
          <w:i/>
          <w:sz w:val="24"/>
          <w:szCs w:val="24"/>
        </w:rPr>
        <w:t xml:space="preserve">учитель русского языка и литературы МАОУ гимназии №56 </w:t>
      </w:r>
      <w:proofErr w:type="spellStart"/>
      <w:r w:rsidRPr="00A8330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A83303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A83303">
        <w:rPr>
          <w:rFonts w:ascii="Times New Roman" w:hAnsi="Times New Roman" w:cs="Times New Roman"/>
          <w:b/>
          <w:i/>
          <w:sz w:val="24"/>
          <w:szCs w:val="24"/>
        </w:rPr>
        <w:t>омска</w:t>
      </w:r>
      <w:proofErr w:type="spellEnd"/>
      <w:r w:rsidRPr="00A833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303">
        <w:rPr>
          <w:rFonts w:ascii="Times New Roman" w:hAnsi="Times New Roman" w:cs="Times New Roman"/>
          <w:b/>
          <w:i/>
          <w:color w:val="C00000"/>
          <w:sz w:val="24"/>
          <w:szCs w:val="24"/>
        </w:rPr>
        <w:t>Комбарова</w:t>
      </w:r>
      <w:proofErr w:type="spellEnd"/>
      <w:r w:rsidRPr="00A8330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Любовь Михайловна</w:t>
      </w:r>
    </w:p>
    <w:p w:rsidR="00083BDB" w:rsidRDefault="00083BDB" w:rsidP="00083B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8931"/>
      </w:tblGrid>
      <w:tr w:rsidR="00083BDB" w:rsidRPr="004B2D2B" w:rsidTr="00B94A3D">
        <w:trPr>
          <w:cantSplit/>
          <w:trHeight w:val="742"/>
          <w:jc w:val="center"/>
        </w:trPr>
        <w:tc>
          <w:tcPr>
            <w:tcW w:w="10207" w:type="dxa"/>
            <w:gridSpan w:val="3"/>
          </w:tcPr>
          <w:p w:rsidR="00B94A3D" w:rsidRPr="004B2D2B" w:rsidRDefault="00083BDB" w:rsidP="00083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«Нравственные уроки произведения Людмилы Улицкой  </w:t>
            </w:r>
          </w:p>
          <w:p w:rsidR="00083BDB" w:rsidRPr="004B2D2B" w:rsidRDefault="00B94A3D" w:rsidP="00083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083BDB" w:rsidRPr="004B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"Капустное чудо»</w:t>
            </w:r>
          </w:p>
          <w:p w:rsidR="00083BDB" w:rsidRPr="004B2D2B" w:rsidRDefault="00083BDB" w:rsidP="008A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BDB" w:rsidRPr="004B2D2B" w:rsidTr="00B94A3D">
        <w:trPr>
          <w:cantSplit/>
          <w:trHeight w:val="349"/>
          <w:jc w:val="center"/>
        </w:trPr>
        <w:tc>
          <w:tcPr>
            <w:tcW w:w="10207" w:type="dxa"/>
            <w:gridSpan w:val="3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 Учитель: </w:t>
            </w:r>
            <w:proofErr w:type="spellStart"/>
            <w:r w:rsidRPr="004B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Комбарова</w:t>
            </w:r>
            <w:proofErr w:type="spellEnd"/>
            <w:r w:rsidRPr="004B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Любовь Михайловна, учитель русского языка и литературы</w:t>
            </w:r>
          </w:p>
          <w:p w:rsidR="00083BDB" w:rsidRPr="004B2D2B" w:rsidRDefault="00B94A3D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83BDB"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83BDB" w:rsidRPr="004B2D2B" w:rsidTr="008A772D">
        <w:trPr>
          <w:cantSplit/>
          <w:jc w:val="center"/>
        </w:trPr>
        <w:tc>
          <w:tcPr>
            <w:tcW w:w="10207" w:type="dxa"/>
            <w:gridSpan w:val="3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предметы: 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83BDB" w:rsidRPr="004B2D2B" w:rsidTr="008A772D">
        <w:trPr>
          <w:cantSplit/>
          <w:trHeight w:val="250"/>
          <w:jc w:val="center"/>
        </w:trPr>
        <w:tc>
          <w:tcPr>
            <w:tcW w:w="10207" w:type="dxa"/>
            <w:gridSpan w:val="3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ы), профиль: </w:t>
            </w:r>
            <w:r w:rsidRPr="004B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3BDB" w:rsidRPr="004B2D2B" w:rsidTr="008A772D">
        <w:trPr>
          <w:cantSplit/>
          <w:jc w:val="center"/>
        </w:trPr>
        <w:tc>
          <w:tcPr>
            <w:tcW w:w="10207" w:type="dxa"/>
            <w:gridSpan w:val="3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учебной работы: </w:t>
            </w:r>
            <w:r w:rsidRPr="004B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классно-урочная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BDB" w:rsidRPr="004B2D2B" w:rsidTr="008A772D">
        <w:trPr>
          <w:jc w:val="center"/>
        </w:trPr>
        <w:tc>
          <w:tcPr>
            <w:tcW w:w="10207" w:type="dxa"/>
            <w:gridSpan w:val="3"/>
          </w:tcPr>
          <w:p w:rsidR="00083BDB" w:rsidRPr="004B2D2B" w:rsidRDefault="00083BDB" w:rsidP="008A772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занятия: </w:t>
            </w:r>
            <w:r w:rsidRPr="004B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083BDB" w:rsidRPr="004B2D2B" w:rsidTr="008A772D">
        <w:trPr>
          <w:jc w:val="center"/>
        </w:trPr>
        <w:tc>
          <w:tcPr>
            <w:tcW w:w="1276" w:type="dxa"/>
            <w:gridSpan w:val="2"/>
          </w:tcPr>
          <w:p w:rsidR="00083BDB" w:rsidRPr="004B2D2B" w:rsidRDefault="00083BD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931" w:type="dxa"/>
          </w:tcPr>
          <w:p w:rsidR="00083BDB" w:rsidRPr="004B2D2B" w:rsidRDefault="00083BDB" w:rsidP="00083B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именем современной писательницы Людмилы Улицкой:</w:t>
            </w:r>
          </w:p>
          <w:p w:rsidR="00083BDB" w:rsidRPr="004B2D2B" w:rsidRDefault="00083BDB" w:rsidP="00083B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Учить детей комплексному анализу художественного произведения на примере рассказа</w:t>
            </w:r>
            <w:r w:rsidRPr="004B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Людмилы Улицкой "Капустное чудо"</w:t>
            </w:r>
          </w:p>
          <w:p w:rsidR="00083BDB" w:rsidRPr="004B2D2B" w:rsidRDefault="00083BDB" w:rsidP="00083B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Совершенствовать и развивать умение творческого чтения методом критического мышления, интерпретации художественного текста и прогнозирования его содержания.</w:t>
            </w:r>
          </w:p>
          <w:p w:rsidR="00083BDB" w:rsidRPr="004B2D2B" w:rsidRDefault="00083BDB" w:rsidP="00A8330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на произведение, показать его публицистичность, обращенность к читателю с помощью проектирования учебного диалога на уроке.</w:t>
            </w:r>
          </w:p>
        </w:tc>
      </w:tr>
      <w:tr w:rsidR="00083BDB" w:rsidRPr="004B2D2B" w:rsidTr="008A772D">
        <w:trPr>
          <w:jc w:val="center"/>
        </w:trPr>
        <w:tc>
          <w:tcPr>
            <w:tcW w:w="1276" w:type="dxa"/>
            <w:gridSpan w:val="2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931" w:type="dxa"/>
          </w:tcPr>
          <w:p w:rsidR="00083BDB" w:rsidRPr="004B2D2B" w:rsidRDefault="00083BDB" w:rsidP="008A7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2D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Развивающие:</w:t>
            </w:r>
            <w:r w:rsidRPr="004B2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критическое мышление,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      </w:r>
          </w:p>
          <w:p w:rsidR="00083BDB" w:rsidRPr="004B2D2B" w:rsidRDefault="00083BDB" w:rsidP="00A8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Воспитательные</w:t>
            </w:r>
            <w:r w:rsidRPr="004B2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B2D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создать условия для 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познавательного интереса к </w:t>
            </w: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русской 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литературе; воспитание культуры общения в группе со сверстниками.</w:t>
            </w:r>
          </w:p>
        </w:tc>
      </w:tr>
      <w:tr w:rsidR="00083BDB" w:rsidRPr="004B2D2B" w:rsidTr="008A772D">
        <w:trPr>
          <w:jc w:val="center"/>
        </w:trPr>
        <w:tc>
          <w:tcPr>
            <w:tcW w:w="1276" w:type="dxa"/>
            <w:gridSpan w:val="2"/>
          </w:tcPr>
          <w:p w:rsidR="00083BDB" w:rsidRPr="004B2D2B" w:rsidRDefault="00083BDB" w:rsidP="00A83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Приобретаемые навыки детей: </w:t>
            </w:r>
            <w:bookmarkStart w:id="0" w:name="_GoBack"/>
            <w:bookmarkEnd w:id="0"/>
          </w:p>
        </w:tc>
        <w:tc>
          <w:tcPr>
            <w:tcW w:w="8931" w:type="dxa"/>
          </w:tcPr>
          <w:p w:rsidR="00083BDB" w:rsidRPr="004B2D2B" w:rsidRDefault="00083BDB" w:rsidP="00083B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 работы в </w:t>
            </w: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BDB" w:rsidRPr="004B2D2B" w:rsidRDefault="00083BDB" w:rsidP="00083B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оратора (публичного выступления);</w:t>
            </w:r>
          </w:p>
          <w:p w:rsidR="00083BDB" w:rsidRPr="004B2D2B" w:rsidRDefault="00083BDB" w:rsidP="00A83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</w:t>
            </w: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r w:rsidR="00A83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BDB" w:rsidRPr="004B2D2B" w:rsidTr="008A772D">
        <w:trPr>
          <w:jc w:val="center"/>
        </w:trPr>
        <w:tc>
          <w:tcPr>
            <w:tcW w:w="1276" w:type="dxa"/>
            <w:gridSpan w:val="2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роли учителя</w:t>
            </w:r>
          </w:p>
        </w:tc>
        <w:tc>
          <w:tcPr>
            <w:tcW w:w="8931" w:type="dxa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действий обучающихся, наставник, сотрудник</w:t>
            </w:r>
          </w:p>
        </w:tc>
      </w:tr>
      <w:tr w:rsidR="00083BDB" w:rsidRPr="004B2D2B" w:rsidTr="008A772D">
        <w:trPr>
          <w:cantSplit/>
          <w:jc w:val="center"/>
        </w:trPr>
        <w:tc>
          <w:tcPr>
            <w:tcW w:w="10207" w:type="dxa"/>
            <w:gridSpan w:val="3"/>
          </w:tcPr>
          <w:p w:rsidR="00083BDB" w:rsidRPr="004B2D2B" w:rsidRDefault="00083BDB" w:rsidP="00B94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организации работы детей: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proofErr w:type="gramStart"/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работа, работа в 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</w:tc>
      </w:tr>
      <w:tr w:rsidR="00083BDB" w:rsidRPr="004B2D2B" w:rsidTr="008A772D">
        <w:trPr>
          <w:cantSplit/>
          <w:jc w:val="center"/>
        </w:trPr>
        <w:tc>
          <w:tcPr>
            <w:tcW w:w="10207" w:type="dxa"/>
            <w:gridSpan w:val="3"/>
          </w:tcPr>
          <w:p w:rsidR="00083BDB" w:rsidRPr="004B2D2B" w:rsidRDefault="00083BDB" w:rsidP="00B94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особенности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4A3D" w:rsidRPr="004B2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B94A3D" w:rsidRPr="004B2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риемы ТРКМЧП:</w:t>
            </w:r>
            <w:r w:rsidR="00B94A3D"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  <w:r w:rsidR="00B94A3D"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r w:rsidR="00B94A3D"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4A3D"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>, древо предсказаний.</w:t>
            </w:r>
          </w:p>
        </w:tc>
      </w:tr>
      <w:tr w:rsidR="00083BDB" w:rsidRPr="004B2D2B" w:rsidTr="008A772D">
        <w:trPr>
          <w:jc w:val="center"/>
        </w:trPr>
        <w:tc>
          <w:tcPr>
            <w:tcW w:w="567" w:type="dxa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</w:tcPr>
          <w:p w:rsidR="00083BDB" w:rsidRPr="004B2D2B" w:rsidRDefault="00083BDB" w:rsidP="00B94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Используемое оборудование: интерактивная (маркировочная) доска или проектор, компьютер, презентация </w:t>
            </w:r>
            <w:proofErr w:type="spellStart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листы с печатным текстом </w:t>
            </w:r>
            <w:r w:rsidR="00B94A3D" w:rsidRPr="004B2D2B">
              <w:rPr>
                <w:rFonts w:ascii="Times New Roman" w:hAnsi="Times New Roman" w:cs="Times New Roman"/>
                <w:sz w:val="24"/>
                <w:szCs w:val="24"/>
              </w:rPr>
              <w:t>рассказа «Капустное чудо»</w:t>
            </w:r>
          </w:p>
        </w:tc>
      </w:tr>
    </w:tbl>
    <w:p w:rsidR="00083BDB" w:rsidRPr="004B2D2B" w:rsidRDefault="00083BDB" w:rsidP="00083BDB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комментарий</w:t>
      </w:r>
    </w:p>
    <w:p w:rsidR="00083BDB" w:rsidRPr="004B2D2B" w:rsidRDefault="00083BDB" w:rsidP="00083BDB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основе технологии РКМЧП («Развитие критического мышления через чтение и письмо»)  лежит базовая модель, состоящая из трех фаз: </w:t>
      </w:r>
      <w:r w:rsidRPr="004B2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стадия вызова, стадия осмысления, рефлексия. </w:t>
      </w:r>
    </w:p>
    <w:p w:rsidR="00083BDB" w:rsidRPr="004B2D2B" w:rsidRDefault="00083BDB" w:rsidP="00083BDB">
      <w:pPr>
        <w:ind w:firstLine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стадия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позволяет: актуализировать и обобщить имеющиеся у ученика знания по данной теме; вызвать устойчивый интерес к изучаемой теме; мотивировать ученика к учебной деятельности; побудить к активной работе не только на уроке, но и дома. </w:t>
      </w:r>
      <w:proofErr w:type="gramStart"/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>Вызовом может служить познавательная задача, полемичные слова (цитата), обращение к жизненному опыту учащихся, составление кластера (корзины идей при ответе на вопрос:</w:t>
      </w:r>
      <w:proofErr w:type="gramEnd"/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>«Что вы знаете о…?»).</w:t>
      </w:r>
      <w:proofErr w:type="gramEnd"/>
      <w:r w:rsidRPr="004B2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последовательное включение учащихся в мыслительную деятельность, когда каждый следует по пути от «простого» к «сложному», что позволяет судить об уровне овладения мыслительными операциями. Особенность этого этапа заключается в возможности его применения на всех уровнях изучения материала (введение в курс, введение в тему, введение в урок). Результаты: актуализированный опыт, активизированное знание, сформированный мотив.</w:t>
      </w:r>
    </w:p>
    <w:p w:rsidR="00083BDB" w:rsidRPr="004B2D2B" w:rsidRDefault="00083BDB" w:rsidP="00083BDB">
      <w:pPr>
        <w:ind w:firstLine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стадия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осмысление. Она дает возможность ученикам: получить новую информацию и освоить различные способы работы с ней; осмыслить информацию; соотнести новые знания с уже </w:t>
      </w:r>
      <w:proofErr w:type="gramStart"/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>имеющимися</w:t>
      </w:r>
      <w:proofErr w:type="gramEnd"/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данном этапе актуальны такие приемы, как: чтение текста с маркировкой по методу 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insert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; ведение различных записей типа двойных дневников и бортовых журналов, концептуальных таблиц; выделение ключевых слов; новый кластер; сюжетная таблица (кто? что? где? когда? сколько?). </w:t>
      </w:r>
      <w:r w:rsidRPr="004B2D2B">
        <w:rPr>
          <w:rFonts w:ascii="Times New Roman" w:eastAsia="Times New Roman" w:hAnsi="Times New Roman" w:cs="Times New Roman"/>
          <w:b/>
          <w:bCs/>
          <w:sz w:val="24"/>
          <w:szCs w:val="24"/>
        </w:rPr>
        <w:t>Бортовые журналы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обобщающее название различных приемов обучающего письма, согласно которым учащиеся во время изучения темы записывают свои мысли. В самом простом варианте бортовой журнал применяется перед чтением или иной формой изучения материала. Учащиеся записывают в соответствующей графе таблицы ответы на следующие вопросы: Что мне известно по данной теме? Что нового я узнал из текста?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 Результаты: систематизированное новое знание, укрепление целей, заявленных на стадии вызова.</w:t>
      </w:r>
    </w:p>
    <w:p w:rsidR="00083BDB" w:rsidRPr="004B2D2B" w:rsidRDefault="00083BDB" w:rsidP="00083BDB">
      <w:pPr>
        <w:ind w:firstLine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 стадия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рефлексия. Здесь основным является: целостное осмысление, обобщение полученной информации; присвоение нового знания; расширение предметного поля; формирование у каждого из учащихся собственного отношения к изучаемому материалу. На данном этапе используются такие приемы, как </w:t>
      </w:r>
      <w:proofErr w:type="spellStart"/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>синквейн</w:t>
      </w:r>
      <w:proofErr w:type="spellEnd"/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творческая форма рефлексии, которая способствует умению резюмировать информацию, излагать 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сложные идеи, чувства и представления в кратких выражениях; эссе; сказка; телеграмма. Результаты: присвоение знания; сформированное целостное представление о предмете; поставленные проблемы на дальнейшее продвижение</w:t>
      </w:r>
    </w:p>
    <w:p w:rsidR="00083BDB" w:rsidRPr="004B2D2B" w:rsidRDefault="00083BDB" w:rsidP="00083BDB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sz w:val="24"/>
          <w:szCs w:val="24"/>
        </w:rPr>
        <w:t>Модель урока в технологии развития критического мышления представлена в таблице.</w:t>
      </w:r>
    </w:p>
    <w:p w:rsidR="00083BDB" w:rsidRPr="004B2D2B" w:rsidRDefault="00083BDB" w:rsidP="00B94A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</w:p>
    <w:p w:rsidR="00083BDB" w:rsidRPr="004B2D2B" w:rsidRDefault="00083BDB" w:rsidP="00083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построения уроков </w:t>
      </w:r>
    </w:p>
    <w:p w:rsidR="00083BDB" w:rsidRPr="004B2D2B" w:rsidRDefault="00083BDB" w:rsidP="00083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/>
          <w:sz w:val="24"/>
          <w:szCs w:val="24"/>
        </w:rPr>
        <w:t>в технологии развития критического мышления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221"/>
        <w:gridCol w:w="2720"/>
        <w:gridCol w:w="1631"/>
        <w:gridCol w:w="1817"/>
      </w:tblGrid>
      <w:tr w:rsidR="00083BDB" w:rsidRPr="004B2D2B" w:rsidTr="008A772D">
        <w:trPr>
          <w:trHeight w:val="809"/>
        </w:trPr>
        <w:tc>
          <w:tcPr>
            <w:tcW w:w="895" w:type="pct"/>
            <w:vAlign w:val="center"/>
          </w:tcPr>
          <w:p w:rsidR="00083BDB" w:rsidRPr="004B2D2B" w:rsidRDefault="00083BDB" w:rsidP="008A77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087" w:type="pct"/>
            <w:vAlign w:val="center"/>
          </w:tcPr>
          <w:p w:rsidR="00083BDB" w:rsidRPr="004B2D2B" w:rsidRDefault="00083BDB" w:rsidP="008A77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информационным текстом</w:t>
            </w:r>
          </w:p>
        </w:tc>
        <w:tc>
          <w:tcPr>
            <w:tcW w:w="1331" w:type="pct"/>
            <w:vAlign w:val="center"/>
          </w:tcPr>
          <w:p w:rsidR="00083BDB" w:rsidRPr="004B2D2B" w:rsidRDefault="00083BDB" w:rsidP="008A77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художественным тестом</w:t>
            </w:r>
          </w:p>
        </w:tc>
        <w:tc>
          <w:tcPr>
            <w:tcW w:w="798" w:type="pct"/>
            <w:vAlign w:val="center"/>
          </w:tcPr>
          <w:p w:rsidR="00083BDB" w:rsidRPr="004B2D2B" w:rsidRDefault="00083BDB" w:rsidP="008A77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</w:t>
            </w:r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обучение</w:t>
            </w:r>
            <w:proofErr w:type="spellEnd"/>
          </w:p>
        </w:tc>
        <w:tc>
          <w:tcPr>
            <w:tcW w:w="889" w:type="pct"/>
            <w:vAlign w:val="center"/>
          </w:tcPr>
          <w:p w:rsidR="00083BDB" w:rsidRPr="004B2D2B" w:rsidRDefault="00083BDB" w:rsidP="008A77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Урок-ис</w:t>
            </w:r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сле</w:t>
            </w:r>
            <w:r w:rsidRPr="004B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дование</w:t>
            </w:r>
          </w:p>
        </w:tc>
      </w:tr>
      <w:tr w:rsidR="00083BDB" w:rsidRPr="004B2D2B" w:rsidTr="008A772D">
        <w:trPr>
          <w:trHeight w:val="1353"/>
        </w:trPr>
        <w:tc>
          <w:tcPr>
            <w:tcW w:w="895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087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Мозговой штурм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; кластер; р</w:t>
            </w:r>
            <w:r w:rsidRPr="004B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ассказ;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подсказка, тонкие и толстые вопросы и т.д.</w:t>
            </w:r>
          </w:p>
        </w:tc>
        <w:tc>
          <w:tcPr>
            <w:tcW w:w="1331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</w:t>
            </w:r>
            <w:proofErr w:type="gramStart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предположение по ключевым словам (по заголовку);  графическая систематизация материала (кластеры и таблицы), верные и неверные утверждения, перепутанные логические цепочки, словарная работа, рассматривание иллюстраций и т.п.</w:t>
            </w:r>
          </w:p>
        </w:tc>
        <w:tc>
          <w:tcPr>
            <w:tcW w:w="798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Верные-невер</w:t>
            </w: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gramEnd"/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суждения; корзина идей и т.д.</w:t>
            </w:r>
          </w:p>
        </w:tc>
        <w:tc>
          <w:tcPr>
            <w:tcW w:w="889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Мозговой штурм</w:t>
            </w:r>
          </w:p>
        </w:tc>
      </w:tr>
      <w:tr w:rsidR="00083BDB" w:rsidRPr="004B2D2B" w:rsidTr="008A772D">
        <w:trPr>
          <w:trHeight w:val="1339"/>
        </w:trPr>
        <w:tc>
          <w:tcPr>
            <w:tcW w:w="895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1087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текста;</w:t>
            </w:r>
          </w:p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различных записей типа двойных дневников, бортовых журналов и т.п.</w:t>
            </w:r>
          </w:p>
        </w:tc>
        <w:tc>
          <w:tcPr>
            <w:tcW w:w="1331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 остановками; маркировка текста; дневник, </w:t>
            </w:r>
            <w:r w:rsidRPr="004B2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 ответов на поставленные в первой части урока вопросы</w:t>
            </w:r>
          </w:p>
        </w:tc>
        <w:tc>
          <w:tcPr>
            <w:tcW w:w="798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Зигзаг (мозаика)</w:t>
            </w:r>
          </w:p>
        </w:tc>
        <w:tc>
          <w:tcPr>
            <w:tcW w:w="889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таблицы, </w:t>
            </w:r>
            <w:r w:rsidRPr="004B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ответов на поставленные в первой части урока вопросы</w:t>
            </w:r>
          </w:p>
        </w:tc>
      </w:tr>
      <w:tr w:rsidR="00083BDB" w:rsidRPr="004B2D2B" w:rsidTr="008A772D">
        <w:trPr>
          <w:trHeight w:val="823"/>
        </w:trPr>
        <w:tc>
          <w:tcPr>
            <w:tcW w:w="895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087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к кластеру</w:t>
            </w:r>
          </w:p>
        </w:tc>
        <w:tc>
          <w:tcPr>
            <w:tcW w:w="1331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Кластер, </w:t>
            </w:r>
            <w:r w:rsidRPr="004B2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словаря по тексту произведения, написание сочинения, исследование по отдельным вопросам</w:t>
            </w:r>
          </w:p>
        </w:tc>
        <w:tc>
          <w:tcPr>
            <w:tcW w:w="798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</w:t>
            </w:r>
          </w:p>
        </w:tc>
        <w:tc>
          <w:tcPr>
            <w:tcW w:w="889" w:type="pct"/>
          </w:tcPr>
          <w:p w:rsidR="00083BDB" w:rsidRPr="004B2D2B" w:rsidRDefault="00083BDB" w:rsidP="008A7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Предсказание</w:t>
            </w:r>
          </w:p>
        </w:tc>
      </w:tr>
    </w:tbl>
    <w:p w:rsidR="00083BDB" w:rsidRPr="004B2D2B" w:rsidRDefault="00083BDB" w:rsidP="00083BDB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3BDB" w:rsidRPr="004B2D2B" w:rsidRDefault="00083BDB" w:rsidP="00B94A3D">
      <w:pPr>
        <w:ind w:firstLine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Что же принципиально новое несет технология критического мышления? Элемент новизны – это методические приемы учебной работы, которые ориентируются на создание условий для свободного развития каждой личности.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вновь приобретенной информации</w:t>
      </w:r>
      <w:r w:rsidR="00B94A3D" w:rsidRPr="004B2D2B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Разработка урока по творчеству Л.Улицкой в 7-м классе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Людмила Улицкая "Капустное чудо"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(рассказ из сборника "Детство, 49")</w:t>
      </w:r>
    </w:p>
    <w:p w:rsidR="008F5F51" w:rsidRPr="004B2D2B" w:rsidRDefault="0058421D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3C30F8" w:rsidRPr="004B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51" w:rsidRPr="004B2D2B">
        <w:rPr>
          <w:rFonts w:ascii="Times New Roman" w:hAnsi="Times New Roman" w:cs="Times New Roman"/>
          <w:b/>
          <w:sz w:val="24"/>
          <w:szCs w:val="24"/>
        </w:rPr>
        <w:t xml:space="preserve">«Нравственные уроки произведения Людмилы Улицкой </w:t>
      </w:r>
      <w:r w:rsidR="00AE0CF4" w:rsidRPr="004B2D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3BDB" w:rsidRPr="004B2D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5F51" w:rsidRPr="004B2D2B">
        <w:rPr>
          <w:rFonts w:ascii="Times New Roman" w:hAnsi="Times New Roman" w:cs="Times New Roman"/>
          <w:b/>
          <w:sz w:val="24"/>
          <w:szCs w:val="24"/>
        </w:rPr>
        <w:t>"Капустное чудо"</w:t>
      </w:r>
    </w:p>
    <w:p w:rsidR="008F5F51" w:rsidRPr="004B2D2B" w:rsidRDefault="00B92E4B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421D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8F5F51" w:rsidRPr="004B2D2B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8F5F51" w:rsidRPr="004B2D2B" w:rsidRDefault="007D1E5B" w:rsidP="007D1E5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1</w:t>
      </w:r>
      <w:r w:rsidR="00A06FC4" w:rsidRPr="004B2D2B">
        <w:rPr>
          <w:rFonts w:ascii="Times New Roman" w:hAnsi="Times New Roman" w:cs="Times New Roman"/>
          <w:sz w:val="24"/>
          <w:szCs w:val="24"/>
        </w:rPr>
        <w:t>П</w:t>
      </w:r>
      <w:r w:rsidR="008F5F51" w:rsidRPr="004B2D2B">
        <w:rPr>
          <w:rFonts w:ascii="Times New Roman" w:hAnsi="Times New Roman" w:cs="Times New Roman"/>
          <w:sz w:val="24"/>
          <w:szCs w:val="24"/>
        </w:rPr>
        <w:t>ознакомить учащихся с именем современной писательницы Людмилы Улицкой:</w:t>
      </w:r>
    </w:p>
    <w:p w:rsidR="008F5F51" w:rsidRPr="004B2D2B" w:rsidRDefault="007D1E5B" w:rsidP="007D1E5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2.</w:t>
      </w:r>
      <w:r w:rsidR="00A06FC4" w:rsidRPr="004B2D2B">
        <w:rPr>
          <w:rFonts w:ascii="Times New Roman" w:hAnsi="Times New Roman" w:cs="Times New Roman"/>
          <w:sz w:val="24"/>
          <w:szCs w:val="24"/>
        </w:rPr>
        <w:t>У</w:t>
      </w:r>
      <w:r w:rsidR="008F5F51" w:rsidRPr="004B2D2B">
        <w:rPr>
          <w:rFonts w:ascii="Times New Roman" w:hAnsi="Times New Roman" w:cs="Times New Roman"/>
          <w:sz w:val="24"/>
          <w:szCs w:val="24"/>
        </w:rPr>
        <w:t>чить детей комплексному анализу художественного произведения на примере рассказа</w:t>
      </w:r>
      <w:r w:rsidR="008F5F51" w:rsidRPr="004B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51" w:rsidRPr="004B2D2B">
        <w:rPr>
          <w:rFonts w:ascii="Times New Roman" w:hAnsi="Times New Roman" w:cs="Times New Roman"/>
          <w:sz w:val="24"/>
          <w:szCs w:val="24"/>
        </w:rPr>
        <w:t>Людмилы Улицкой "Капустное чудо"</w:t>
      </w:r>
    </w:p>
    <w:p w:rsidR="00A06FC4" w:rsidRPr="004B2D2B" w:rsidRDefault="007D1E5B" w:rsidP="007D1E5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3.</w:t>
      </w:r>
      <w:r w:rsidR="00A06FC4" w:rsidRPr="004B2D2B">
        <w:rPr>
          <w:rFonts w:ascii="Times New Roman" w:hAnsi="Times New Roman" w:cs="Times New Roman"/>
          <w:sz w:val="24"/>
          <w:szCs w:val="24"/>
        </w:rPr>
        <w:t>Совершенствовать и развивать умение творческого чтения методом критического мышления, интерпретации художественного текста и прогнозирования его содержания.</w:t>
      </w:r>
    </w:p>
    <w:p w:rsidR="008F5F51" w:rsidRPr="004B2D2B" w:rsidRDefault="007D1E5B" w:rsidP="007D1E5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4.</w:t>
      </w:r>
      <w:r w:rsidR="00A06FC4" w:rsidRPr="004B2D2B">
        <w:rPr>
          <w:rFonts w:ascii="Times New Roman" w:hAnsi="Times New Roman" w:cs="Times New Roman"/>
          <w:sz w:val="24"/>
          <w:szCs w:val="24"/>
        </w:rPr>
        <w:t>В</w:t>
      </w:r>
      <w:r w:rsidR="008F5F51" w:rsidRPr="004B2D2B">
        <w:rPr>
          <w:rFonts w:ascii="Times New Roman" w:hAnsi="Times New Roman" w:cs="Times New Roman"/>
          <w:sz w:val="24"/>
          <w:szCs w:val="24"/>
        </w:rPr>
        <w:t>ызвать эмоциональный отклик на произведение, показать его публицистичность, обращенность к читателю с помощью проектирования учебного диалога на уроке.</w:t>
      </w:r>
    </w:p>
    <w:p w:rsidR="00A06FC4" w:rsidRPr="004B2D2B" w:rsidRDefault="002600A6" w:rsidP="00A06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6FC4" w:rsidRPr="004B2D2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06FC4" w:rsidRPr="004B2D2B" w:rsidRDefault="00A06FC4" w:rsidP="00A06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Научить слушать друг друга, вести диалог; </w:t>
      </w:r>
    </w:p>
    <w:p w:rsidR="00A06FC4" w:rsidRPr="004B2D2B" w:rsidRDefault="00A06FC4" w:rsidP="00A06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Нравственное воспитание; </w:t>
      </w:r>
    </w:p>
    <w:p w:rsidR="00A06FC4" w:rsidRPr="004B2D2B" w:rsidRDefault="00A06FC4" w:rsidP="00A06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Учить видеть лицо, индивидуальность писателя через художественные особенности произведения; </w:t>
      </w:r>
    </w:p>
    <w:p w:rsidR="00A06FC4" w:rsidRPr="004B2D2B" w:rsidRDefault="00A06FC4" w:rsidP="00A06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Расширить словарь литературоведческих терминов. 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51" w:rsidRPr="004B2D2B" w:rsidRDefault="00083BDB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51" w:rsidRPr="004B2D2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1. Портрет Л. Улицкой. 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2. Тексты расска</w:t>
      </w:r>
      <w:r w:rsidR="00A06FC4" w:rsidRPr="004B2D2B">
        <w:rPr>
          <w:rFonts w:ascii="Times New Roman" w:hAnsi="Times New Roman" w:cs="Times New Roman"/>
          <w:sz w:val="24"/>
          <w:szCs w:val="24"/>
        </w:rPr>
        <w:t>за Л. Улицкой "Капустное чудо".</w:t>
      </w:r>
    </w:p>
    <w:p w:rsidR="00A06FC4" w:rsidRPr="004B2D2B" w:rsidRDefault="00A06FC4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3.Компьютер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Материалы к уроку: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1 Тексты рассказа Л. Улицкой "Капустное чудо". 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2. Толковый словарь С.Ожегова.</w:t>
      </w:r>
    </w:p>
    <w:p w:rsidR="00861513" w:rsidRPr="004B2D2B" w:rsidRDefault="00861513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3.Словарь литературоведческих терминов.</w:t>
      </w:r>
    </w:p>
    <w:p w:rsidR="00A06FC4" w:rsidRPr="004B2D2B" w:rsidRDefault="00861513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4</w:t>
      </w:r>
      <w:r w:rsidR="00A06FC4" w:rsidRPr="004B2D2B">
        <w:rPr>
          <w:rFonts w:ascii="Times New Roman" w:hAnsi="Times New Roman" w:cs="Times New Roman"/>
          <w:sz w:val="24"/>
          <w:szCs w:val="24"/>
        </w:rPr>
        <w:t>.Компьютерная презентация по теме «Биография Л.Улицкой»</w:t>
      </w:r>
    </w:p>
    <w:p w:rsidR="00B94A3D" w:rsidRPr="004B2D2B" w:rsidRDefault="00B94A3D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Приемы и методы</w:t>
      </w:r>
      <w:r w:rsidRPr="004B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1. ТРКМЧП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2. Комплексный анализ художественного произведения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3. Учебный диалог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58421D" w:rsidRPr="004B2D2B">
        <w:rPr>
          <w:rFonts w:ascii="Times New Roman" w:hAnsi="Times New Roman" w:cs="Times New Roman"/>
          <w:sz w:val="24"/>
          <w:szCs w:val="24"/>
        </w:rPr>
        <w:t>рассказ</w:t>
      </w:r>
      <w:r w:rsidRPr="004B2D2B">
        <w:rPr>
          <w:rFonts w:ascii="Times New Roman" w:hAnsi="Times New Roman" w:cs="Times New Roman"/>
          <w:sz w:val="24"/>
          <w:szCs w:val="24"/>
        </w:rPr>
        <w:t xml:space="preserve">, </w:t>
      </w:r>
      <w:r w:rsidR="00A06FC4" w:rsidRPr="004B2D2B">
        <w:rPr>
          <w:rFonts w:ascii="Times New Roman" w:hAnsi="Times New Roman" w:cs="Times New Roman"/>
          <w:sz w:val="24"/>
          <w:szCs w:val="24"/>
        </w:rPr>
        <w:t>чудо</w:t>
      </w:r>
      <w:r w:rsidRPr="004B2D2B">
        <w:rPr>
          <w:rFonts w:ascii="Times New Roman" w:hAnsi="Times New Roman" w:cs="Times New Roman"/>
          <w:sz w:val="24"/>
          <w:szCs w:val="24"/>
        </w:rPr>
        <w:t xml:space="preserve">, </w:t>
      </w:r>
      <w:r w:rsidR="00A06FC4" w:rsidRPr="004B2D2B">
        <w:rPr>
          <w:rFonts w:ascii="Times New Roman" w:hAnsi="Times New Roman" w:cs="Times New Roman"/>
          <w:sz w:val="24"/>
          <w:szCs w:val="24"/>
        </w:rPr>
        <w:t>оксюморон</w:t>
      </w:r>
      <w:r w:rsidRPr="004B2D2B">
        <w:rPr>
          <w:rFonts w:ascii="Times New Roman" w:hAnsi="Times New Roman" w:cs="Times New Roman"/>
          <w:sz w:val="24"/>
          <w:szCs w:val="24"/>
        </w:rPr>
        <w:t>.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Рассказ</w:t>
      </w:r>
      <w:r w:rsidRPr="004B2D2B">
        <w:rPr>
          <w:rFonts w:ascii="Times New Roman" w:hAnsi="Times New Roman" w:cs="Times New Roman"/>
          <w:sz w:val="24"/>
          <w:szCs w:val="24"/>
        </w:rPr>
        <w:t xml:space="preserve"> - малая эпическая жанровая форма художественной литературы - небольшое по объёму изображённых явлений жизни прозаическое произведение. 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Чудо</w:t>
      </w:r>
      <w:r w:rsidRPr="004B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1. нечто, происходящее под влиянием сверхъестественных сил; 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2. нечто небывалое, необычное, то, что вызывает удивление; 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3. сказочное, необычное; 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4. вызывает общее удивление, восхищение; 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5. удивительное, поразительное. </w:t>
      </w:r>
    </w:p>
    <w:p w:rsidR="001962BE" w:rsidRPr="004B2D2B" w:rsidRDefault="001962BE" w:rsidP="00A06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Милосердие</w:t>
      </w:r>
    </w:p>
    <w:p w:rsidR="00A06FC4" w:rsidRPr="004B2D2B" w:rsidRDefault="00A06FC4" w:rsidP="00A06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Оксюморон </w:t>
      </w:r>
      <w:r w:rsidRPr="004B2D2B">
        <w:rPr>
          <w:rFonts w:ascii="Times New Roman" w:hAnsi="Times New Roman" w:cs="Times New Roman"/>
          <w:sz w:val="24"/>
          <w:szCs w:val="24"/>
        </w:rPr>
        <w:t>- от греч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D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>xymoron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- остроумное - глупое - один из художественных тропов; сочетание противоположных по смыслу определений, понятий, в результате которого возникает новое смысловое качество. 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51" w:rsidRPr="004B2D2B" w:rsidRDefault="008F5F51" w:rsidP="00B94A3D">
      <w:pPr>
        <w:pStyle w:val="a3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>Эпиграф:</w:t>
      </w:r>
    </w:p>
    <w:p w:rsidR="00686FF9" w:rsidRPr="004B2D2B" w:rsidRDefault="00686FF9" w:rsidP="00B94A3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«Ад и рай — в небесах», — утверждают ханжи.</w:t>
      </w:r>
    </w:p>
    <w:p w:rsidR="00686FF9" w:rsidRPr="004B2D2B" w:rsidRDefault="00686FF9" w:rsidP="00B94A3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Я, в себя заглянув, убедился во лжи:</w:t>
      </w:r>
    </w:p>
    <w:p w:rsidR="00686FF9" w:rsidRPr="004B2D2B" w:rsidRDefault="00686FF9" w:rsidP="00B94A3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 и рай — не круги во дворце мироздания,</w:t>
      </w:r>
    </w:p>
    <w:p w:rsidR="00E04881" w:rsidRPr="004B2D2B" w:rsidRDefault="00686FF9" w:rsidP="00B94A3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 и рай — это две половины души.</w:t>
      </w:r>
    </w:p>
    <w:p w:rsidR="00E04881" w:rsidRPr="004B2D2B" w:rsidRDefault="00E04881" w:rsidP="00B94A3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Омар </w:t>
      </w:r>
      <w:proofErr w:type="spellStart"/>
      <w:r w:rsidRPr="004B2D2B">
        <w:rPr>
          <w:rFonts w:ascii="Times New Roman" w:hAnsi="Times New Roman" w:cs="Times New Roman"/>
          <w:color w:val="000000" w:themeColor="text1"/>
          <w:sz w:val="24"/>
          <w:szCs w:val="24"/>
        </w:rPr>
        <w:t>Хаям</w:t>
      </w:r>
      <w:proofErr w:type="spellEnd"/>
    </w:p>
    <w:p w:rsidR="00686FF9" w:rsidRPr="004B2D2B" w:rsidRDefault="00686FF9" w:rsidP="00B94A3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— источник веселья и скорби рудник.</w:t>
      </w:r>
    </w:p>
    <w:p w:rsidR="00686FF9" w:rsidRPr="004B2D2B" w:rsidRDefault="00686FF9" w:rsidP="00B94A3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— вместилище скверны и чистый родник.</w:t>
      </w:r>
    </w:p>
    <w:p w:rsidR="00686FF9" w:rsidRPr="004B2D2B" w:rsidRDefault="00686FF9" w:rsidP="00B94A3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Человек, словно в зеркале мир, — многолик.</w:t>
      </w:r>
    </w:p>
    <w:p w:rsidR="00E04881" w:rsidRPr="004B2D2B" w:rsidRDefault="00686FF9" w:rsidP="00B94A3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 ничтожен — и он же безмерно велик!</w:t>
      </w:r>
    </w:p>
    <w:p w:rsidR="008F5F51" w:rsidRPr="004B2D2B" w:rsidRDefault="00E04881" w:rsidP="00B94A3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Омар </w:t>
      </w:r>
      <w:proofErr w:type="spellStart"/>
      <w:r w:rsidRPr="004B2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Хаям</w:t>
      </w:r>
      <w:proofErr w:type="spellEnd"/>
    </w:p>
    <w:p w:rsidR="00E04881" w:rsidRPr="004B2D2B" w:rsidRDefault="00E04881" w:rsidP="00B94A3D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5F51" w:rsidRPr="004B2D2B" w:rsidRDefault="003C30F8" w:rsidP="008F5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5F51" w:rsidRPr="004B2D2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A99" w:rsidRPr="004B2D2B" w:rsidRDefault="0024395F" w:rsidP="00243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1.</w:t>
      </w:r>
      <w:r w:rsidR="008F5F51" w:rsidRPr="004B2D2B">
        <w:rPr>
          <w:rFonts w:ascii="Times New Roman" w:hAnsi="Times New Roman" w:cs="Times New Roman"/>
          <w:b/>
          <w:color w:val="C00000"/>
          <w:sz w:val="24"/>
          <w:szCs w:val="24"/>
        </w:rPr>
        <w:t>Организационный момент</w:t>
      </w:r>
      <w:r w:rsidR="008F5F51" w:rsidRPr="004B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51" w:rsidRPr="004B2D2B">
        <w:rPr>
          <w:rFonts w:ascii="Times New Roman" w:hAnsi="Times New Roman" w:cs="Times New Roman"/>
          <w:sz w:val="24"/>
          <w:szCs w:val="24"/>
        </w:rPr>
        <w:t xml:space="preserve">(объявление темы и целей урока). </w:t>
      </w:r>
    </w:p>
    <w:p w:rsidR="008F5F51" w:rsidRPr="004B2D2B" w:rsidRDefault="0058421D" w:rsidP="00292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На доске запись:</w:t>
      </w:r>
      <w:r w:rsidRPr="004B2D2B">
        <w:rPr>
          <w:rFonts w:ascii="Times New Roman" w:hAnsi="Times New Roman" w:cs="Times New Roman"/>
          <w:sz w:val="24"/>
          <w:szCs w:val="24"/>
        </w:rPr>
        <w:t xml:space="preserve"> Людмила Улицкая "Капустное чудо".</w:t>
      </w:r>
    </w:p>
    <w:p w:rsidR="008F5F51" w:rsidRPr="004B2D2B" w:rsidRDefault="008F5F51" w:rsidP="008F5F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C4" w:rsidRPr="004B2D2B" w:rsidRDefault="0058421D" w:rsidP="0058421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2.</w:t>
      </w:r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>Вопросы учебного диалога</w:t>
      </w:r>
      <w:r w:rsidR="002E6EB6" w:rsidRPr="004B2D2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292A99" w:rsidRPr="004B2D2B" w:rsidRDefault="00861513" w:rsidP="0024395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Стадия вызова</w:t>
      </w:r>
      <w:r w:rsidRPr="004B2D2B">
        <w:rPr>
          <w:rFonts w:ascii="Times New Roman" w:hAnsi="Times New Roman" w:cs="Times New Roman"/>
          <w:sz w:val="24"/>
          <w:szCs w:val="24"/>
        </w:rPr>
        <w:t>.</w:t>
      </w:r>
      <w:r w:rsidR="00B92E4B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58421D" w:rsidRPr="004B2D2B">
        <w:rPr>
          <w:rFonts w:ascii="Times New Roman" w:hAnsi="Times New Roman" w:cs="Times New Roman"/>
          <w:sz w:val="24"/>
          <w:szCs w:val="24"/>
        </w:rPr>
        <w:t>Что может означать название рассказа</w:t>
      </w:r>
      <w:r w:rsidR="00A06FC4" w:rsidRPr="004B2D2B">
        <w:rPr>
          <w:rFonts w:ascii="Times New Roman" w:hAnsi="Times New Roman" w:cs="Times New Roman"/>
          <w:sz w:val="24"/>
          <w:szCs w:val="24"/>
        </w:rPr>
        <w:t>, записанное на доске</w:t>
      </w:r>
      <w:r w:rsidR="0058421D" w:rsidRPr="004B2D2B">
        <w:rPr>
          <w:rFonts w:ascii="Times New Roman" w:hAnsi="Times New Roman" w:cs="Times New Roman"/>
          <w:sz w:val="24"/>
          <w:szCs w:val="24"/>
        </w:rPr>
        <w:t xml:space="preserve">? Ведь оно обычно отражает тему и идею. </w:t>
      </w:r>
    </w:p>
    <w:p w:rsidR="00053B67" w:rsidRPr="004B2D2B" w:rsidRDefault="0058421D" w:rsidP="0024395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Нарисуйте древо предсказаний: о чем пойдет речь в рассказе с таким названием?</w:t>
      </w:r>
      <w:r w:rsidRPr="004B2D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2D2B">
        <w:rPr>
          <w:rFonts w:ascii="Times New Roman" w:hAnsi="Times New Roman" w:cs="Times New Roman"/>
          <w:bCs/>
          <w:sz w:val="24"/>
          <w:szCs w:val="24"/>
        </w:rPr>
        <w:t>(</w:t>
      </w:r>
      <w:r w:rsidRPr="004B2D2B">
        <w:rPr>
          <w:rFonts w:ascii="Times New Roman" w:eastAsia="Times New Roman" w:hAnsi="Times New Roman" w:cs="Times New Roman"/>
          <w:bCs/>
          <w:sz w:val="24"/>
          <w:szCs w:val="24"/>
        </w:rPr>
        <w:t>Ствол дерева - тема, ветви - предположения, которые ведутся по двум основным направлениям – «возможно» и «вероятно» (количество «ветвей» не ограничено), и «листья» - обоснование этих предположений, аргументы в пользу того или иного мнения</w:t>
      </w:r>
      <w:r w:rsidRPr="004B2D2B">
        <w:rPr>
          <w:rFonts w:ascii="Times New Roman" w:hAnsi="Times New Roman" w:cs="Times New Roman"/>
          <w:bCs/>
          <w:sz w:val="24"/>
          <w:szCs w:val="24"/>
        </w:rPr>
        <w:t>)</w:t>
      </w:r>
      <w:r w:rsidRPr="004B2D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5F37" w:rsidRPr="004B2D2B" w:rsidRDefault="0024395F" w:rsidP="0024395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A06FC4" w:rsidRPr="004B2D2B">
        <w:rPr>
          <w:rFonts w:ascii="Times New Roman" w:hAnsi="Times New Roman" w:cs="Times New Roman"/>
          <w:sz w:val="24"/>
          <w:szCs w:val="24"/>
        </w:rPr>
        <w:t>Знакомо ли вам имя, записанное на доске?</w:t>
      </w:r>
      <w:r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A06FC4" w:rsidRPr="004B2D2B">
        <w:rPr>
          <w:rFonts w:ascii="Times New Roman" w:hAnsi="Times New Roman" w:cs="Times New Roman"/>
          <w:sz w:val="24"/>
          <w:szCs w:val="24"/>
        </w:rPr>
        <w:t>(скорее всего, незнакомо)</w:t>
      </w:r>
      <w:r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A06FC4" w:rsidRPr="004B2D2B">
        <w:rPr>
          <w:rFonts w:ascii="Times New Roman" w:hAnsi="Times New Roman" w:cs="Times New Roman"/>
          <w:b/>
          <w:i/>
          <w:sz w:val="24"/>
          <w:szCs w:val="24"/>
        </w:rPr>
        <w:t>Подготовленный ученик знакомит с краткой биографией Л.</w:t>
      </w:r>
      <w:r w:rsidRPr="004B2D2B">
        <w:rPr>
          <w:rFonts w:ascii="Times New Roman" w:hAnsi="Times New Roman" w:cs="Times New Roman"/>
          <w:b/>
          <w:i/>
          <w:sz w:val="24"/>
          <w:szCs w:val="24"/>
        </w:rPr>
        <w:t>Улицкой</w:t>
      </w:r>
    </w:p>
    <w:p w:rsidR="008A73A0" w:rsidRPr="004B2D2B" w:rsidRDefault="00A06FC4" w:rsidP="008A73A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Людмила Улицкая  - известная современная</w:t>
      </w:r>
      <w:r w:rsidR="005220E1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Pr="004B2D2B">
        <w:rPr>
          <w:rFonts w:ascii="Times New Roman" w:hAnsi="Times New Roman" w:cs="Times New Roman"/>
          <w:sz w:val="24"/>
          <w:szCs w:val="24"/>
        </w:rPr>
        <w:t xml:space="preserve">писательница. На Западе её сравнивают с Чеховым. И это не случайно. Тот же лаконизм, те же ёмкость, сжатость, концентричность мысли. От Чехова не только умение сокращать, но и простота, душевность, непосредственность. Родилась Л. Улицкая в городе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Давленканово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(Башкирия) в 1943 году. Сейчас живёт в Москве. По национальности - еврейка. По профессии - биолог. Но она давно оставила свою специальность. Под микроскопом писательницы - человеческие жизни, судьбы людей. </w:t>
      </w:r>
      <w:r w:rsidR="00063879" w:rsidRPr="004B2D2B">
        <w:rPr>
          <w:rFonts w:ascii="Times New Roman" w:hAnsi="Times New Roman" w:cs="Times New Roman"/>
          <w:sz w:val="24"/>
          <w:szCs w:val="24"/>
        </w:rPr>
        <w:t xml:space="preserve">Широкую известность писательница приобрела в 1992 году после появления в «Новом мире» ее повести «Сонечка». </w:t>
      </w:r>
      <w:r w:rsidRPr="004B2D2B">
        <w:rPr>
          <w:rFonts w:ascii="Times New Roman" w:hAnsi="Times New Roman" w:cs="Times New Roman"/>
          <w:sz w:val="24"/>
          <w:szCs w:val="24"/>
        </w:rPr>
        <w:t xml:space="preserve">Л. Улицкая активно печатается в центральных журналах. Является лауреатом двух престижных премий: премии Медичи (за роман "Сонечка"), премии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Букера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861513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Pr="004B2D2B">
        <w:rPr>
          <w:rFonts w:ascii="Times New Roman" w:hAnsi="Times New Roman" w:cs="Times New Roman"/>
          <w:sz w:val="24"/>
          <w:szCs w:val="24"/>
        </w:rPr>
        <w:t xml:space="preserve">(роман "Казус </w:t>
      </w:r>
      <w:r w:rsidR="00861513" w:rsidRPr="004B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Кукоцкого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"). Её произведения переведены на 25 языков мира. Людмила Улицкая названа лучшей писательницей 2004 года. </w:t>
      </w:r>
      <w:r w:rsidR="005220E1" w:rsidRPr="004B2D2B">
        <w:rPr>
          <w:rFonts w:ascii="Times New Roman" w:hAnsi="Times New Roman" w:cs="Times New Roman"/>
          <w:sz w:val="24"/>
          <w:szCs w:val="24"/>
        </w:rPr>
        <w:t xml:space="preserve">Ещё  её называют </w:t>
      </w:r>
      <w:proofErr w:type="gramStart"/>
      <w:r w:rsidR="005220E1" w:rsidRPr="004B2D2B">
        <w:rPr>
          <w:rFonts w:ascii="Times New Roman" w:hAnsi="Times New Roman" w:cs="Times New Roman"/>
          <w:sz w:val="24"/>
          <w:szCs w:val="24"/>
        </w:rPr>
        <w:t>гранд-дамой</w:t>
      </w:r>
      <w:proofErr w:type="gramEnd"/>
      <w:r w:rsidR="005220E1" w:rsidRPr="004B2D2B">
        <w:rPr>
          <w:rFonts w:ascii="Times New Roman" w:hAnsi="Times New Roman" w:cs="Times New Roman"/>
          <w:sz w:val="24"/>
          <w:szCs w:val="24"/>
        </w:rPr>
        <w:t xml:space="preserve"> в литературе, считают самой титулованной из российских писательниц. Она  также лауреат престижных французских и </w:t>
      </w:r>
      <w:proofErr w:type="gramStart"/>
      <w:r w:rsidR="005220E1" w:rsidRPr="004B2D2B">
        <w:rPr>
          <w:rFonts w:ascii="Times New Roman" w:hAnsi="Times New Roman" w:cs="Times New Roman"/>
          <w:sz w:val="24"/>
          <w:szCs w:val="24"/>
        </w:rPr>
        <w:t>итальянской</w:t>
      </w:r>
      <w:proofErr w:type="gramEnd"/>
      <w:r w:rsidR="005220E1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861513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5220E1" w:rsidRPr="004B2D2B">
        <w:rPr>
          <w:rFonts w:ascii="Times New Roman" w:hAnsi="Times New Roman" w:cs="Times New Roman"/>
          <w:sz w:val="24"/>
          <w:szCs w:val="24"/>
        </w:rPr>
        <w:t xml:space="preserve">литературных премий Медичи и Джузеппе </w:t>
      </w:r>
      <w:proofErr w:type="spellStart"/>
      <w:r w:rsidR="005220E1" w:rsidRPr="004B2D2B">
        <w:rPr>
          <w:rFonts w:ascii="Times New Roman" w:hAnsi="Times New Roman" w:cs="Times New Roman"/>
          <w:sz w:val="24"/>
          <w:szCs w:val="24"/>
        </w:rPr>
        <w:t>Ацерби</w:t>
      </w:r>
      <w:proofErr w:type="spellEnd"/>
      <w:r w:rsidR="005220E1" w:rsidRPr="004B2D2B">
        <w:rPr>
          <w:rFonts w:ascii="Times New Roman" w:hAnsi="Times New Roman" w:cs="Times New Roman"/>
          <w:sz w:val="24"/>
          <w:szCs w:val="24"/>
        </w:rPr>
        <w:t>.</w:t>
      </w:r>
      <w:r w:rsidR="00861513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5220E1" w:rsidRPr="004B2D2B">
        <w:rPr>
          <w:rFonts w:ascii="Times New Roman" w:hAnsi="Times New Roman" w:cs="Times New Roman"/>
          <w:sz w:val="24"/>
          <w:szCs w:val="24"/>
        </w:rPr>
        <w:t xml:space="preserve"> Как вид</w:t>
      </w:r>
      <w:r w:rsidR="00861513" w:rsidRPr="004B2D2B">
        <w:rPr>
          <w:rFonts w:ascii="Times New Roman" w:hAnsi="Times New Roman" w:cs="Times New Roman"/>
          <w:sz w:val="24"/>
          <w:szCs w:val="24"/>
        </w:rPr>
        <w:t>и</w:t>
      </w:r>
      <w:r w:rsidR="005220E1" w:rsidRPr="004B2D2B">
        <w:rPr>
          <w:rFonts w:ascii="Times New Roman" w:hAnsi="Times New Roman" w:cs="Times New Roman"/>
          <w:sz w:val="24"/>
          <w:szCs w:val="24"/>
        </w:rPr>
        <w:t xml:space="preserve">те, </w:t>
      </w:r>
      <w:r w:rsidR="00861513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="005220E1" w:rsidRPr="004B2D2B">
        <w:rPr>
          <w:rFonts w:ascii="Times New Roman" w:hAnsi="Times New Roman" w:cs="Times New Roman"/>
          <w:sz w:val="24"/>
          <w:szCs w:val="24"/>
        </w:rPr>
        <w:t xml:space="preserve">зарубежные читатели давно признали талант Улицкой. И печататься она начала во Франции и только потом в России. Это было в конце 80-х. Сегодня </w:t>
      </w:r>
      <w:r w:rsidR="005220E1" w:rsidRPr="004B2D2B">
        <w:rPr>
          <w:rFonts w:ascii="Times New Roman" w:hAnsi="Times New Roman" w:cs="Times New Roman"/>
          <w:sz w:val="24"/>
          <w:szCs w:val="24"/>
        </w:rPr>
        <w:lastRenderedPageBreak/>
        <w:t>Л.Улицкая - одна из читаемых отечественных писательниц.</w:t>
      </w:r>
      <w:r w:rsidR="00861513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Pr="004B2D2B">
        <w:rPr>
          <w:rFonts w:ascii="Times New Roman" w:hAnsi="Times New Roman" w:cs="Times New Roman"/>
          <w:sz w:val="24"/>
          <w:szCs w:val="24"/>
        </w:rPr>
        <w:t xml:space="preserve">Многие произведения Улицкая связывает со своим жизненным опытом. Это, в большинстве своём, то, что она пережила в детские годы, время детей, рождённых в конце сороковых. Подтверждением тому - рассказ "Капустное чудо". </w:t>
      </w:r>
      <w:r w:rsidR="008A73A0" w:rsidRPr="004B2D2B">
        <w:rPr>
          <w:rFonts w:ascii="Times New Roman" w:hAnsi="Times New Roman" w:cs="Times New Roman"/>
          <w:sz w:val="24"/>
          <w:szCs w:val="24"/>
        </w:rPr>
        <w:t xml:space="preserve"> У Улицкой 27 изданий общим тиражом 861 600 экземпляров.</w:t>
      </w:r>
    </w:p>
    <w:p w:rsidR="005220E1" w:rsidRPr="004B2D2B" w:rsidRDefault="008A73A0" w:rsidP="008A7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11 место в рейтинге самых читаемых авторов  за 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097CA3" w:rsidRPr="004B2D2B" w:rsidRDefault="00097CA3" w:rsidP="0052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3.</w:t>
      </w:r>
      <w:r w:rsidR="00861513" w:rsidRPr="004B2D2B">
        <w:rPr>
          <w:rFonts w:ascii="Times New Roman" w:hAnsi="Times New Roman" w:cs="Times New Roman"/>
          <w:b/>
          <w:color w:val="C00000"/>
          <w:sz w:val="24"/>
          <w:szCs w:val="24"/>
        </w:rPr>
        <w:t>Стадия осмысления</w:t>
      </w:r>
      <w:r w:rsidR="00861513" w:rsidRPr="004B2D2B">
        <w:rPr>
          <w:rFonts w:ascii="Times New Roman" w:hAnsi="Times New Roman" w:cs="Times New Roman"/>
          <w:sz w:val="24"/>
          <w:szCs w:val="24"/>
        </w:rPr>
        <w:t>.</w:t>
      </w:r>
      <w:r w:rsidR="00292A99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Pr="004B2D2B">
        <w:rPr>
          <w:rFonts w:ascii="Times New Roman" w:hAnsi="Times New Roman" w:cs="Times New Roman"/>
          <w:sz w:val="24"/>
          <w:szCs w:val="24"/>
        </w:rPr>
        <w:t>Самостоятельное прочтение рассказа «Капустное чудо».</w:t>
      </w:r>
      <w:r w:rsidR="0024395F" w:rsidRPr="004B2D2B">
        <w:rPr>
          <w:rFonts w:ascii="Times New Roman" w:hAnsi="Times New Roman" w:cs="Times New Roman"/>
          <w:sz w:val="24"/>
          <w:szCs w:val="24"/>
        </w:rPr>
        <w:t xml:space="preserve"> </w:t>
      </w:r>
      <w:r w:rsidRPr="004B2D2B">
        <w:rPr>
          <w:rFonts w:ascii="Times New Roman" w:hAnsi="Times New Roman" w:cs="Times New Roman"/>
          <w:sz w:val="24"/>
          <w:szCs w:val="24"/>
        </w:rPr>
        <w:t xml:space="preserve">По ходу чтения обучающиеся заполняют таблицу «Линии </w:t>
      </w:r>
      <w:r w:rsidR="003C30F8" w:rsidRPr="004B2D2B">
        <w:rPr>
          <w:rFonts w:ascii="Times New Roman" w:hAnsi="Times New Roman" w:cs="Times New Roman"/>
          <w:sz w:val="24"/>
          <w:szCs w:val="24"/>
        </w:rPr>
        <w:t>с</w:t>
      </w:r>
      <w:r w:rsidRPr="004B2D2B">
        <w:rPr>
          <w:rFonts w:ascii="Times New Roman" w:hAnsi="Times New Roman" w:cs="Times New Roman"/>
          <w:sz w:val="24"/>
          <w:szCs w:val="24"/>
        </w:rPr>
        <w:t>равнения»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CA3" w:rsidRPr="004B2D2B" w:rsidTr="00097CA3">
        <w:tc>
          <w:tcPr>
            <w:tcW w:w="3190" w:type="dxa"/>
          </w:tcPr>
          <w:p w:rsidR="00097CA3" w:rsidRPr="004B2D2B" w:rsidRDefault="00097CA3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CA3" w:rsidRPr="004B2D2B" w:rsidRDefault="00097CA3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3191" w:type="dxa"/>
          </w:tcPr>
          <w:p w:rsidR="00097CA3" w:rsidRPr="004B2D2B" w:rsidRDefault="00097CA3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A3" w:rsidRPr="004B2D2B" w:rsidTr="00097CA3">
        <w:tc>
          <w:tcPr>
            <w:tcW w:w="3190" w:type="dxa"/>
          </w:tcPr>
          <w:p w:rsidR="00097CA3" w:rsidRPr="004B2D2B" w:rsidRDefault="00097CA3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Дуся и Оля</w:t>
            </w:r>
            <w:proofErr w:type="gramStart"/>
            <w:r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25B74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Дуся - 6 лет, Оля - младше</w:t>
            </w:r>
          </w:p>
        </w:tc>
        <w:tc>
          <w:tcPr>
            <w:tcW w:w="3190" w:type="dxa"/>
          </w:tcPr>
          <w:p w:rsidR="00097CA3" w:rsidRPr="004B2D2B" w:rsidRDefault="00097CA3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3191" w:type="dxa"/>
          </w:tcPr>
          <w:p w:rsidR="00097CA3" w:rsidRPr="004B2D2B" w:rsidRDefault="00097CA3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Ипатьева; прозвище Слониха;</w:t>
            </w:r>
          </w:p>
          <w:p w:rsidR="00097CA3" w:rsidRPr="004B2D2B" w:rsidRDefault="00097CA3" w:rsidP="00725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7CA3" w:rsidRPr="004B2D2B" w:rsidTr="00097CA3">
        <w:tc>
          <w:tcPr>
            <w:tcW w:w="3190" w:type="dxa"/>
          </w:tcPr>
          <w:p w:rsidR="00097CA3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сироты: отец погиб на фронте, а мать умерла годом позже</w:t>
            </w:r>
          </w:p>
        </w:tc>
        <w:tc>
          <w:tcPr>
            <w:tcW w:w="3190" w:type="dxa"/>
          </w:tcPr>
          <w:p w:rsidR="00097CA3" w:rsidRPr="004B2D2B" w:rsidRDefault="00155F37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CA3" w:rsidRPr="004B2D2B">
              <w:rPr>
                <w:rFonts w:ascii="Times New Roman" w:hAnsi="Times New Roman" w:cs="Times New Roman"/>
                <w:sz w:val="24"/>
                <w:szCs w:val="24"/>
              </w:rPr>
              <w:t>оциальное положение</w:t>
            </w:r>
          </w:p>
        </w:tc>
        <w:tc>
          <w:tcPr>
            <w:tcW w:w="3191" w:type="dxa"/>
          </w:tcPr>
          <w:p w:rsidR="00097CA3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</w:tr>
      <w:tr w:rsidR="00725B74" w:rsidRPr="004B2D2B" w:rsidTr="00097CA3">
        <w:tc>
          <w:tcPr>
            <w:tcW w:w="3190" w:type="dxa"/>
          </w:tcPr>
          <w:p w:rsidR="00725B74" w:rsidRPr="004B2D2B" w:rsidRDefault="00725B74" w:rsidP="00725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Испуганно жались друг к дружке; — Горе ты мое! Что </w:t>
            </w:r>
            <w:proofErr w:type="spellStart"/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теперя</w:t>
            </w:r>
            <w:proofErr w:type="spellEnd"/>
            <w:r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с нами будет! Прогонит она нас, и куда мы пойдем!</w:t>
            </w:r>
          </w:p>
        </w:tc>
        <w:tc>
          <w:tcPr>
            <w:tcW w:w="3190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душевное состояние</w:t>
            </w:r>
          </w:p>
        </w:tc>
        <w:tc>
          <w:tcPr>
            <w:tcW w:w="3191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155F37" w:rsidRPr="004B2D2B">
              <w:rPr>
                <w:rFonts w:ascii="Times New Roman" w:hAnsi="Times New Roman" w:cs="Times New Roman"/>
                <w:sz w:val="24"/>
                <w:szCs w:val="24"/>
              </w:rPr>
              <w:t>мотала - привезли на мою голову; плакала, утирая слезы кривым ситцевым лоскутом</w:t>
            </w:r>
          </w:p>
        </w:tc>
      </w:tr>
      <w:tr w:rsidR="00725B74" w:rsidRPr="004B2D2B" w:rsidTr="00097CA3">
        <w:tc>
          <w:tcPr>
            <w:tcW w:w="3190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Молчали, только шуршали. Исподлобья смотрели</w:t>
            </w:r>
          </w:p>
        </w:tc>
        <w:tc>
          <w:tcPr>
            <w:tcW w:w="3190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героев</w:t>
            </w:r>
          </w:p>
        </w:tc>
        <w:tc>
          <w:tcPr>
            <w:tcW w:w="3191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Не сдать ли в детдом????</w:t>
            </w:r>
          </w:p>
        </w:tc>
      </w:tr>
      <w:tr w:rsidR="00725B74" w:rsidRPr="004B2D2B" w:rsidTr="00097CA3">
        <w:tc>
          <w:tcPr>
            <w:tcW w:w="3190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Заговорили сначала между собой, а потом и со старухой</w:t>
            </w:r>
            <w:r w:rsidR="00155F37" w:rsidRPr="004B2D2B">
              <w:rPr>
                <w:rFonts w:ascii="Times New Roman" w:hAnsi="Times New Roman" w:cs="Times New Roman"/>
                <w:sz w:val="24"/>
                <w:szCs w:val="24"/>
              </w:rPr>
              <w:t>; А девочки в темноте выложили на стол капусту, сели, не раздеваясь, на стул и ждали…</w:t>
            </w:r>
          </w:p>
        </w:tc>
        <w:tc>
          <w:tcPr>
            <w:tcW w:w="3190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3191" w:type="dxa"/>
          </w:tcPr>
          <w:p w:rsidR="00725B74" w:rsidRPr="004B2D2B" w:rsidRDefault="00725B74" w:rsidP="00097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hAnsi="Times New Roman" w:cs="Times New Roman"/>
                <w:sz w:val="24"/>
                <w:szCs w:val="24"/>
              </w:rPr>
              <w:t>Господь с ними, пусть живут</w:t>
            </w:r>
            <w:r w:rsidR="00155F37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3C30F8" w:rsidRPr="004B2D2B">
              <w:rPr>
                <w:rFonts w:ascii="Times New Roman" w:hAnsi="Times New Roman" w:cs="Times New Roman"/>
                <w:sz w:val="24"/>
                <w:szCs w:val="24"/>
              </w:rPr>
              <w:t>ведь два раза к ларьку бегала</w:t>
            </w:r>
            <w:proofErr w:type="gramStart"/>
            <w:r w:rsidR="003C30F8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155F37" w:rsidRPr="004B2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55F37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ак же они без меня? А я-то, я-то как без них? — </w:t>
            </w:r>
            <w:proofErr w:type="gramStart"/>
            <w:r w:rsidR="00155F37" w:rsidRPr="004B2D2B">
              <w:rPr>
                <w:rFonts w:ascii="Times New Roman" w:hAnsi="Times New Roman" w:cs="Times New Roman"/>
                <w:sz w:val="24"/>
                <w:szCs w:val="24"/>
              </w:rPr>
              <w:t>убивалась</w:t>
            </w:r>
            <w:proofErr w:type="gramEnd"/>
            <w:r w:rsidR="00155F37" w:rsidRPr="004B2D2B">
              <w:rPr>
                <w:rFonts w:ascii="Times New Roman" w:hAnsi="Times New Roman" w:cs="Times New Roman"/>
                <w:sz w:val="24"/>
                <w:szCs w:val="24"/>
              </w:rPr>
              <w:t xml:space="preserve"> Ипатьева</w:t>
            </w:r>
          </w:p>
        </w:tc>
      </w:tr>
    </w:tbl>
    <w:p w:rsidR="0024395F" w:rsidRPr="004B2D2B" w:rsidRDefault="0024395F" w:rsidP="00243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0A6" w:rsidRPr="004B2D2B" w:rsidRDefault="002600A6" w:rsidP="0024395F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4.</w:t>
      </w:r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в парах: придумать 2 тонких вопроса и 1 </w:t>
      </w:r>
      <w:proofErr w:type="gramStart"/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>толстый</w:t>
      </w:r>
      <w:proofErr w:type="gramEnd"/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 рассказу.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1"/>
        <w:gridCol w:w="4652"/>
      </w:tblGrid>
      <w:tr w:rsidR="002600A6" w:rsidRPr="004B2D2B" w:rsidTr="0012088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«Толстые» вопросы (сложные)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«Тонкие» вопросы (простые)</w:t>
            </w:r>
          </w:p>
        </w:tc>
      </w:tr>
      <w:tr w:rsidR="002600A6" w:rsidRPr="004B2D2B" w:rsidTr="0012088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заставляют думать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требуют однозначных ответов</w:t>
            </w:r>
          </w:p>
        </w:tc>
      </w:tr>
      <w:tr w:rsidR="002600A6" w:rsidRPr="004B2D2B" w:rsidTr="0012088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Как? Почему? Каким образом?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Кто? Что? Где? Когда?</w:t>
            </w:r>
          </w:p>
        </w:tc>
      </w:tr>
      <w:tr w:rsidR="002600A6" w:rsidRPr="004B2D2B" w:rsidTr="00120887">
        <w:tc>
          <w:tcPr>
            <w:tcW w:w="4651" w:type="dxa"/>
            <w:tcBorders>
              <w:top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  <w:vAlign w:val="center"/>
          </w:tcPr>
          <w:p w:rsidR="002600A6" w:rsidRPr="004B2D2B" w:rsidRDefault="002600A6" w:rsidP="0012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0A6" w:rsidRPr="004B2D2B" w:rsidRDefault="002600A6" w:rsidP="0086151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2D2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4B2D2B">
        <w:rPr>
          <w:rFonts w:ascii="Times New Roman" w:eastAsia="Times New Roman" w:hAnsi="Times New Roman" w:cs="Times New Roman"/>
          <w:b/>
          <w:i/>
          <w:sz w:val="24"/>
          <w:szCs w:val="24"/>
        </w:rPr>
        <w:t>абот</w:t>
      </w:r>
      <w:r w:rsidRPr="004B2D2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B2D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толстыми и тонкими вопросами:</w:t>
      </w:r>
    </w:p>
    <w:p w:rsidR="002600A6" w:rsidRPr="004B2D2B" w:rsidRDefault="002600A6" w:rsidP="002600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sz w:val="24"/>
          <w:szCs w:val="24"/>
        </w:rPr>
        <w:t>После составления вопросов нео</w:t>
      </w:r>
      <w:r w:rsidRPr="004B2D2B">
        <w:rPr>
          <w:rFonts w:ascii="Times New Roman" w:hAnsi="Times New Roman" w:cs="Times New Roman"/>
          <w:sz w:val="24"/>
          <w:szCs w:val="24"/>
        </w:rPr>
        <w:t>бходимо обсудить их содержание.</w:t>
      </w:r>
    </w:p>
    <w:p w:rsidR="002600A6" w:rsidRPr="004B2D2B" w:rsidRDefault="002600A6" w:rsidP="002600A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sz w:val="24"/>
          <w:szCs w:val="24"/>
        </w:rPr>
        <w:t>В ходе обсуждения необходимо обратить внимание детей на тот факт, что толстые вопросы могут иметь несколько ответов, а тонкие - только один.</w:t>
      </w:r>
    </w:p>
    <w:p w:rsidR="002600A6" w:rsidRPr="004B2D2B" w:rsidRDefault="002600A6" w:rsidP="002600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sz w:val="24"/>
          <w:szCs w:val="24"/>
        </w:rPr>
        <w:t>Для части учеников составление вопросов – сложнейшее задание. Необходимо поощрять даже незначительные успехи.</w:t>
      </w:r>
    </w:p>
    <w:p w:rsidR="002600A6" w:rsidRPr="004B2D2B" w:rsidRDefault="00861513" w:rsidP="002600A6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5</w:t>
      </w:r>
      <w:r w:rsidR="002E6EB6" w:rsidRPr="004B2D2B">
        <w:rPr>
          <w:rFonts w:ascii="Times New Roman" w:hAnsi="Times New Roman" w:cs="Times New Roman"/>
          <w:sz w:val="24"/>
          <w:szCs w:val="24"/>
        </w:rPr>
        <w:t xml:space="preserve">.  </w:t>
      </w:r>
      <w:r w:rsidR="002600A6" w:rsidRPr="004B2D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Вопросы от пары читаются вслух. 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Учитель записывает некоторые на доске, только самые существенные, при необходимости добавляет свои.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 xml:space="preserve">Примеры вопросов. 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Почему всю работу по дому девочки делали сами?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Почему была мысль сдать сестер в детдом?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Как стали называть Слониху Дуся и Оля, когда решилась их судьба?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lastRenderedPageBreak/>
        <w:t>Почему переломным для Ипатьевой поступком, оставить ли их у себя, назван поход в баню?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Что означает фраза "Они замолчали, наговорившись"? Отыщите ее в тексте.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Почему им в голову не проходило уйти от ларька без капусты?</w:t>
      </w:r>
    </w:p>
    <w:p w:rsidR="002600A6" w:rsidRPr="004B2D2B" w:rsidRDefault="002600A6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Почему потеря десятки - горе для девочек?</w:t>
      </w:r>
    </w:p>
    <w:p w:rsidR="002600A6" w:rsidRPr="004B2D2B" w:rsidRDefault="00861513" w:rsidP="0026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«</w:t>
      </w:r>
      <w:r w:rsidR="002600A6" w:rsidRPr="004B2D2B">
        <w:rPr>
          <w:rFonts w:ascii="Times New Roman" w:hAnsi="Times New Roman" w:cs="Times New Roman"/>
          <w:sz w:val="24"/>
          <w:szCs w:val="24"/>
        </w:rPr>
        <w:t>Прогонит она нас, и куда мы пойдем!</w:t>
      </w:r>
      <w:r w:rsidRPr="004B2D2B">
        <w:rPr>
          <w:rFonts w:ascii="Times New Roman" w:hAnsi="Times New Roman" w:cs="Times New Roman"/>
          <w:sz w:val="24"/>
          <w:szCs w:val="24"/>
        </w:rPr>
        <w:t xml:space="preserve"> Сели, не раздеваясь, и ждали…»</w:t>
      </w:r>
      <w:r w:rsidR="002600A6" w:rsidRPr="004B2D2B">
        <w:rPr>
          <w:rFonts w:ascii="Times New Roman" w:hAnsi="Times New Roman" w:cs="Times New Roman"/>
          <w:sz w:val="24"/>
          <w:szCs w:val="24"/>
        </w:rPr>
        <w:t>Чего ждали?</w:t>
      </w:r>
    </w:p>
    <w:p w:rsidR="00861513" w:rsidRPr="004B2D2B" w:rsidRDefault="00861513" w:rsidP="0086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513" w:rsidRPr="004B2D2B" w:rsidRDefault="00861513" w:rsidP="00861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6. </w:t>
      </w:r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>Посмотрите ваше древо предсказаний.</w:t>
      </w:r>
      <w:r w:rsidRPr="004B2D2B">
        <w:rPr>
          <w:rFonts w:ascii="Times New Roman" w:hAnsi="Times New Roman" w:cs="Times New Roman"/>
          <w:sz w:val="24"/>
          <w:szCs w:val="24"/>
        </w:rPr>
        <w:t xml:space="preserve"> Совпали ли записанные вами предсказания  с содержанием  рассказа?</w:t>
      </w:r>
    </w:p>
    <w:p w:rsidR="00861513" w:rsidRPr="004B2D2B" w:rsidRDefault="00861513" w:rsidP="0086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513" w:rsidRPr="004B2D2B" w:rsidRDefault="00861513" w:rsidP="00861513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7. </w:t>
      </w:r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>Итог урока</w:t>
      </w:r>
      <w:r w:rsidR="00B92E4B" w:rsidRPr="004B2D2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61513" w:rsidRPr="004B2D2B" w:rsidRDefault="00861513" w:rsidP="008615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Изменилось ли отношение бабы Тани к девочкам? Почему? </w:t>
      </w:r>
    </w:p>
    <w:p w:rsidR="00861513" w:rsidRPr="004B2D2B" w:rsidRDefault="00861513" w:rsidP="008615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О каком чуде идет речь в рассказе Л. Улицкой?</w:t>
      </w:r>
    </w:p>
    <w:p w:rsidR="00686FF9" w:rsidRPr="004B2D2B" w:rsidRDefault="00861513" w:rsidP="00686F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Еще раз посмотрите на название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рассказа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и сделайте вывод, что такое оксюморон. Проверьте себя по словарю литературоведческих терминов.</w:t>
      </w:r>
      <w:r w:rsidR="00686FF9" w:rsidRPr="004B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F9" w:rsidRPr="004B2D2B" w:rsidRDefault="00686FF9" w:rsidP="00686FF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Чтение учителем  притчи о добре и зле.</w:t>
      </w:r>
      <w:r w:rsidRPr="004B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F9" w:rsidRPr="004B2D2B" w:rsidRDefault="00686FF9" w:rsidP="00686FF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Когда-то давно старик открыл своему внуку одну жизненную истину:</w:t>
      </w:r>
    </w:p>
    <w:p w:rsidR="00686FF9" w:rsidRPr="004B2D2B" w:rsidRDefault="00686FF9" w:rsidP="00686FF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</w:t>
      </w:r>
    </w:p>
    <w:p w:rsidR="00686FF9" w:rsidRPr="004B2D2B" w:rsidRDefault="00686FF9" w:rsidP="00686FF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Внук, тронутый до глубины души словами деда, задумался, а потом спросил:</w:t>
      </w:r>
    </w:p>
    <w:p w:rsidR="00686FF9" w:rsidRPr="004B2D2B" w:rsidRDefault="00686FF9" w:rsidP="00686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А какой волк в конце побеждает? Старик улыбнулся и ответил:</w:t>
      </w:r>
    </w:p>
    <w:p w:rsidR="00861513" w:rsidRPr="004B2D2B" w:rsidRDefault="00686FF9" w:rsidP="00686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Всегда побеждает тот волк, которого ты кормишь.</w:t>
      </w:r>
    </w:p>
    <w:p w:rsidR="00686FF9" w:rsidRPr="004B2D2B" w:rsidRDefault="00686FF9" w:rsidP="00686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CA3" w:rsidRPr="004B2D2B" w:rsidRDefault="002E6EB6" w:rsidP="002E6E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8</w:t>
      </w:r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B92E4B" w:rsidRPr="004B2D2B">
        <w:rPr>
          <w:rFonts w:ascii="Times New Roman" w:hAnsi="Times New Roman" w:cs="Times New Roman"/>
          <w:b/>
          <w:color w:val="C00000"/>
          <w:sz w:val="24"/>
          <w:szCs w:val="24"/>
        </w:rPr>
        <w:t>Стадия рефлексии</w:t>
      </w:r>
      <w:r w:rsidR="00B92E4B" w:rsidRPr="004B2D2B">
        <w:rPr>
          <w:rFonts w:ascii="Times New Roman" w:hAnsi="Times New Roman" w:cs="Times New Roman"/>
          <w:sz w:val="24"/>
          <w:szCs w:val="24"/>
        </w:rPr>
        <w:t xml:space="preserve">. Напишите </w:t>
      </w:r>
      <w:proofErr w:type="spellStart"/>
      <w:r w:rsidR="00B92E4B" w:rsidRPr="004B2D2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92E4B" w:rsidRPr="004B2D2B">
        <w:rPr>
          <w:rFonts w:ascii="Times New Roman" w:hAnsi="Times New Roman" w:cs="Times New Roman"/>
          <w:sz w:val="24"/>
          <w:szCs w:val="24"/>
        </w:rPr>
        <w:t xml:space="preserve"> или хокку по прочитанному произведению.</w:t>
      </w:r>
    </w:p>
    <w:p w:rsidR="008275FB" w:rsidRPr="004B2D2B" w:rsidRDefault="002E6EB6" w:rsidP="008275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8275FB" w:rsidRPr="004B2D2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6"/>
        <w:gridCol w:w="3811"/>
        <w:gridCol w:w="2849"/>
      </w:tblGrid>
      <w:tr w:rsidR="008275FB" w:rsidRPr="004B2D2B" w:rsidTr="008A772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слов, часть речи</w:t>
            </w:r>
          </w:p>
        </w:tc>
      </w:tr>
      <w:tr w:rsidR="008275FB" w:rsidRPr="004B2D2B" w:rsidTr="008A772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1 существительное</w:t>
            </w:r>
          </w:p>
        </w:tc>
      </w:tr>
      <w:tr w:rsidR="008275FB" w:rsidRPr="004B2D2B" w:rsidTr="008A772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Какой?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2 прилагательных</w:t>
            </w:r>
          </w:p>
        </w:tc>
      </w:tr>
      <w:tr w:rsidR="008275FB" w:rsidRPr="004B2D2B" w:rsidTr="008A772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делает?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3 глагола</w:t>
            </w:r>
          </w:p>
        </w:tc>
      </w:tr>
      <w:tr w:rsidR="008275FB" w:rsidRPr="004B2D2B" w:rsidTr="008A772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автор думает о теме?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Фраза из 4 слов</w:t>
            </w:r>
          </w:p>
        </w:tc>
      </w:tr>
      <w:tr w:rsidR="008275FB" w:rsidRPr="004B2D2B" w:rsidTr="008A772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5-я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Кто? Что? (Новое звучание темы)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0" w:type="dxa"/>
            </w:tcMar>
            <w:vAlign w:val="center"/>
          </w:tcPr>
          <w:p w:rsidR="008275FB" w:rsidRPr="004B2D2B" w:rsidRDefault="008275FB" w:rsidP="008A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2B">
              <w:rPr>
                <w:rFonts w:ascii="Times New Roman" w:eastAsia="Times New Roman" w:hAnsi="Times New Roman" w:cs="Times New Roman"/>
                <w:sz w:val="24"/>
                <w:szCs w:val="24"/>
              </w:rPr>
              <w:t>1 существительное</w:t>
            </w:r>
          </w:p>
        </w:tc>
      </w:tr>
    </w:tbl>
    <w:p w:rsidR="002E6EB6" w:rsidRPr="004B2D2B" w:rsidRDefault="002E6EB6" w:rsidP="002E6E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Б)</w:t>
      </w:r>
      <w:r w:rsidRPr="004B2D2B">
        <w:rPr>
          <w:rFonts w:ascii="Times New Roman" w:eastAsia="Times New Roman" w:hAnsi="Times New Roman" w:cs="Times New Roman"/>
          <w:bCs/>
          <w:iCs/>
          <w:spacing w:val="-16"/>
          <w:sz w:val="24"/>
          <w:szCs w:val="24"/>
        </w:rPr>
        <w:t xml:space="preserve"> Каждое хокку — это отдельный мир, полный своих образов, чувств, это картинка, живущая вне строк. Стихотворение разомкнуто во времени и пространстве, поэтическая мысль наделена протяженностью.</w:t>
      </w:r>
    </w:p>
    <w:p w:rsidR="002E6EB6" w:rsidRPr="004B2D2B" w:rsidRDefault="002E6EB6" w:rsidP="002E6E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iCs/>
          <w:spacing w:val="-16"/>
          <w:sz w:val="24"/>
          <w:szCs w:val="24"/>
        </w:rPr>
        <w:t>Мастерством хокку считается в трех строках описать момент:</w:t>
      </w:r>
    </w:p>
    <w:p w:rsidR="002E6EB6" w:rsidRPr="004B2D2B" w:rsidRDefault="002E6EB6" w:rsidP="002E6E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iCs/>
          <w:spacing w:val="-16"/>
          <w:sz w:val="24"/>
          <w:szCs w:val="24"/>
        </w:rPr>
        <w:t xml:space="preserve"> - первая строка отвечает на вопрос «Где?»;</w:t>
      </w:r>
    </w:p>
    <w:p w:rsidR="002E6EB6" w:rsidRPr="004B2D2B" w:rsidRDefault="002E6EB6" w:rsidP="002E6E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iCs/>
          <w:spacing w:val="-16"/>
          <w:sz w:val="24"/>
          <w:szCs w:val="24"/>
        </w:rPr>
        <w:t xml:space="preserve"> - вторая на вопрос «Что?»;</w:t>
      </w:r>
    </w:p>
    <w:p w:rsidR="002E6EB6" w:rsidRPr="004B2D2B" w:rsidRDefault="002E6EB6" w:rsidP="002E6E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iCs/>
          <w:spacing w:val="-16"/>
          <w:sz w:val="24"/>
          <w:szCs w:val="24"/>
        </w:rPr>
        <w:t xml:space="preserve"> - третья на вопрос «Когда?».</w:t>
      </w:r>
    </w:p>
    <w:p w:rsidR="002E6EB6" w:rsidRPr="004B2D2B" w:rsidRDefault="002E6EB6" w:rsidP="002E6E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iCs/>
          <w:spacing w:val="-16"/>
          <w:sz w:val="24"/>
          <w:szCs w:val="24"/>
        </w:rPr>
        <w:t xml:space="preserve"> Но нередки и хокку без ответа на эти извечные вопросы, особенно когда они описывают чувства, состояния. В маленьком стихотворении каждое слово, каждый образ на счету, они приобретают особую весомость, значимость. </w:t>
      </w:r>
    </w:p>
    <w:p w:rsidR="002E6EB6" w:rsidRPr="004B2D2B" w:rsidRDefault="002E6EB6" w:rsidP="002E6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eastAsia="Times New Roman" w:hAnsi="Times New Roman" w:cs="Times New Roman"/>
          <w:bCs/>
          <w:iCs/>
          <w:spacing w:val="-16"/>
          <w:sz w:val="24"/>
          <w:szCs w:val="24"/>
        </w:rPr>
        <w:t>Для хокку характерна символичность — знакомый всем язык чувств. Сказать много небольшим количеством слов-знаков — главный принцип хокку.</w:t>
      </w:r>
    </w:p>
    <w:p w:rsidR="00B92E4B" w:rsidRPr="004B2D2B" w:rsidRDefault="00B92E4B" w:rsidP="00B92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4B2D2B">
        <w:rPr>
          <w:rFonts w:ascii="Times New Roman" w:hAnsi="Times New Roman" w:cs="Times New Roman"/>
          <w:b/>
          <w:color w:val="C00000"/>
          <w:sz w:val="24"/>
          <w:szCs w:val="24"/>
        </w:rPr>
        <w:t>Домашнее задание:</w:t>
      </w:r>
      <w:r w:rsidRPr="004B2D2B">
        <w:rPr>
          <w:rFonts w:ascii="Times New Roman" w:hAnsi="Times New Roman" w:cs="Times New Roman"/>
          <w:sz w:val="24"/>
          <w:szCs w:val="24"/>
        </w:rPr>
        <w:t xml:space="preserve"> придумайте и запишите несколько предложений - финал рассказа. Как он мог бы закончиться?</w:t>
      </w:r>
    </w:p>
    <w:p w:rsidR="003C30F8" w:rsidRPr="004B2D2B" w:rsidRDefault="003C30F8" w:rsidP="00B9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A29" w:rsidRPr="004B2D2B" w:rsidRDefault="003C30F8" w:rsidP="00ED3A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Людмила Улицкая</w:t>
      </w:r>
    </w:p>
    <w:p w:rsidR="00ED3A29" w:rsidRPr="004B2D2B" w:rsidRDefault="00ED3A29" w:rsidP="00ED3A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Рассказ</w:t>
      </w:r>
    </w:p>
    <w:p w:rsidR="003C30F8" w:rsidRPr="004B2D2B" w:rsidRDefault="003C30F8" w:rsidP="00ED3A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2B">
        <w:rPr>
          <w:rFonts w:ascii="Times New Roman" w:hAnsi="Times New Roman" w:cs="Times New Roman"/>
          <w:b/>
          <w:sz w:val="24"/>
          <w:szCs w:val="24"/>
        </w:rPr>
        <w:t>«Капустное чудо»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Две маленькие девочки, обутые в городские ботики и по-деревенски повязанные толстыми платками, шли к зеленому дощатому ларьку, перед которым уже выстроилась беспросветно-темная очередь. Ждали машину с капустой.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Позднее ноябрьское утро уже наступило, но было сумрачно и хмуро, и в этой хмурости радовали только тяжелые, темно-красные от сырости флаги, не убранные после праздника.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Старшая из девочек, шестилетняя Дуся, мяла в кармане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замызганную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десятку. Эту десятку дала Дусе старуха Ипатьева, у которой девочки жили почти год. Младшей, Ольге, она сунула в руки мешок — для капусты.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— Возьмите, сколько унесете, — велела она им, — и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морквы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с килограмм.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Было самое время ставить капусту. Таскать Ипатьевой было тяжело, и ноги еле ходили. К тому же за то время, что девочки жили у нее, она уже привыкла, что почти всю домашнюю работу они делают сами — легко и без принуждения.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К старухе Ипатьевой, по прозвищу Слониха, девочек привезли в конце сорок пятого года, вьюжным вечером, почти ночью. Они приходились внучками ее недавно умершей сестре и были сиротами: отец погиб на фронте, а мать умерла годом позже. И соседка привезла их к Слонихе: ближе родни у них не было. Ипатьева оставила их у себя, но без большой радости. Наутро, разогревая на плите кашу, она бормотала — привезли, мол, на мою голову…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Девочки испуганно жались друг к дружке и исподлобья смотрели на старуху одинаковыми круглыми глазами.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Первую неделю девочки молчали. Казалось, что они не разговаривают даже между собой, только шуршат, почесывая головы. Старуха тоже молчала, ни о чем не спрашивала и все думала большую думу: оставлять их при себе или сдать в детдом.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В субботу она взяла таз, чистое белье и девочек, волосы которых были заранее намазаны керосином, и повела их на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Селезневку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в баню. После бани Ипатьева впервые уложила их спать на свою кровать. До этого они спали в углу, на матрасе. Девочки быстро заснули, а Ипатьева еще долго сидела со своей подружкой Кротовой. Выпив чаю, она сказала: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Господь с ними, пусть живут. Может, неспроста они ко мне на старости лет пристали…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А девочки, словно почуяв, что их жизнь решилась, заговорили сначала между собой, а потом и со старухой, которую стали звать бабой Таней. Они обжились, привыкли к новому жилью и к Слонихе, только с городскими ребятами не сошлись: их игры были непонятны, интереснее было сидеть в комнате, возле швейной машинки, слушать ее неровный стук и подбирать лоскутки, падающие на пол: Ипатьева брала работу — если повезет, то из нового, но больше кому перелицевать, кому починить…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Теперь девочки шли за капустой, и Дуся прикидывала, куда же они ее поставят: бочонка в хозяйстве не было. В дырявом кармане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Дусиного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пальто, кроме десятки, лежала еще и картинка из журнала с нарисованным желтым зубастым японцем, замахнувшимся кривым ножом на кусок географической карты.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Подтерев сестре нос, Дуся опустила замерзшие пальцы в карман и нащупала десятку, скатанную трубочкой.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— Большая, а носа вытереть не можешь, — проворчала она точно так, как это делала Ипатьева, и снова сунула руку в карман. Ее замерзшие пальцы не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расчувствовали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десятирублевки и скатали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в трубочку желтого японца. Измятая десятирублевка </w:t>
      </w:r>
      <w:r w:rsidRPr="004B2D2B">
        <w:rPr>
          <w:rFonts w:ascii="Times New Roman" w:hAnsi="Times New Roman" w:cs="Times New Roman"/>
          <w:sz w:val="24"/>
          <w:szCs w:val="24"/>
        </w:rPr>
        <w:lastRenderedPageBreak/>
        <w:t>обиженно скользнула в дыру кармана и полетела вдоль мостовой вместе с бурыми промерзшими листьями.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Сестры встали в хвост недлинной очереди. Женщины говорили, что, может, капусту и не привезут, потому стояли только самые упорные. Все другие, простояв минут десять, уходили, обещая вернуться. Девочки тесно прижимались друг к дружке, топали озябшими ногами — ботики были дареные, изношенные, тепла не держали.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Надо было валенки надеть, — сказала Дуся.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На валенках кошка спит, — отозвалась Ольга.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И они замолчали, наговорившись.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Минут через сорок пришел грузовик с капустой. Его долго разгружали, и девочки терпеливо ждали, пока начнут продавать. Им и в голову не приходило уйти без капусты.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Наконец сгрузили. Раскрылось зеленое окошко, продавщица начала отпускать. Очередь сразу разбухла. Прибежали все: и те, кто занимал, и те, кто не занимал. Девочки все оттеснялись и оттеснялись в хвост. Они давно продрогли. Временами шел не то дождь, не то снег. Платки их промокли, но пока еще грели. Только ноги вконец иззябли. Время уже перевалило за обеденное, и продавщица закрыла окошечко, когда девочки приблизились к нему вплотную. Стоявшая у прилавка тетка начала шуметь: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Чего закрываешь, когда только открыли?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Но продавщица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цыкнула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на нее: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Обед! — И ушла.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Прошел еще час. Свет стал убывать. Посыпал настоящий, слепленный в крупные хлопья снег. Он покрывал сутулые спины людей и спины домов, и кучу бело-голубой, твердой даже на вид капусты. От белизны снега стало чуть веселее и вроде светлее.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Вернулась продавщица. Отпустила капусту тетке впереди девочек, и Дуська вытащила из кармана заветную трубочку, развернула ее — вместо десятки это была картинка с японцем. Она пошарила в кармане, ничего в нем больше не было. Ее охватил ужас.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Тетенька! Я деньги потеряла! — закричала она. — По дороге потеряла! Я не нарочно!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Краснолицая продавщица, одетая, как капуста, во многие одежды, выглянула из своего окошка вниз, посмотрела на Дусю и сказала: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Беги домой! Возьми у мамки денег, я тебе без очереди отпущу.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Но Дуська не отходила.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Дырка у меня! Я не нарочно! — ревела она.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Маленькая Ольга, понимая, что на них свалилось горе, тоже ревела.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Иди, поищи, может, на дороге найдешь, — посоветовала темнолицая женщина из очереди.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Как же, найдешь, — фыркнул одноглазый старик.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Не задерживайтесь, чего зря болтать! Эй, девочка, отойди в сторону! — сказал кто-то третий.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Две сгорбленные девочки, по-деревенски замотанные платками, пошли в сторону дома, разгребая ногами кучи перемешанных со снегом и сумраком листьев, нагибались и рыли побелевшими пальцами в хрустящих водоворотах. Старшая горестно, по-взрослому, причитала: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— Горе ты мое! Что </w:t>
      </w:r>
      <w:proofErr w:type="spellStart"/>
      <w:r w:rsidRPr="004B2D2B">
        <w:rPr>
          <w:rFonts w:ascii="Times New Roman" w:hAnsi="Times New Roman" w:cs="Times New Roman"/>
          <w:sz w:val="24"/>
          <w:szCs w:val="24"/>
        </w:rPr>
        <w:t>теперя</w:t>
      </w:r>
      <w:proofErr w:type="spellEnd"/>
      <w:r w:rsidRPr="004B2D2B">
        <w:rPr>
          <w:rFonts w:ascii="Times New Roman" w:hAnsi="Times New Roman" w:cs="Times New Roman"/>
          <w:sz w:val="24"/>
          <w:szCs w:val="24"/>
        </w:rPr>
        <w:t xml:space="preserve"> с нами будет! Прогонит она нас, и куда мы пойдем!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Ольга, опустив вниз углы своего треугольного рта, вторила сестре: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Куда пойдем…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Стемнело. Укрывши плечи мешком, они медленно брели к дому. Умненькая Дуся все думала, что бы такое сказать Ипатьевой, чтобы она их не прибила или, хуже того, не прогнала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>крали? Или отняли? Или еще чего? Сказать «потеряла» казалось ей совсем невозможным.</w:t>
      </w:r>
      <w:r w:rsidRPr="004B2D2B">
        <w:rPr>
          <w:rFonts w:ascii="Times New Roman" w:hAnsi="Times New Roman" w:cs="Times New Roman"/>
          <w:sz w:val="24"/>
          <w:szCs w:val="24"/>
        </w:rPr>
        <w:cr/>
        <w:t xml:space="preserve">Ольга всхлипывала. Они подошли к повороту, остановились, собираясь перейти дорогу: деревенская робость перед машинами все еще оставалась в Дусе. Навстречу им несся </w:t>
      </w:r>
      <w:r w:rsidRPr="004B2D2B">
        <w:rPr>
          <w:rFonts w:ascii="Times New Roman" w:hAnsi="Times New Roman" w:cs="Times New Roman"/>
          <w:sz w:val="24"/>
          <w:szCs w:val="24"/>
        </w:rPr>
        <w:lastRenderedPageBreak/>
        <w:t xml:space="preserve">грузовик, освещая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фарами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бежавший перед ним раскосый кусок брусчатки. Девочки стояли. Машина, не сбавляя ходу, резко повернула, под фонарем сверкнул бело-голубым сиянием ее груз — высоко вздыбившаяся над бортом капуста. Машина вильнула возле них, рванулась и поехала мимо, сбросив к их ногам два огромных кочана. Они крякнули, стукнувшись о дорогу. Один распался надвое, второй покатился, слегка подпрыгивая, прямо к ногам Ольги.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Они посмотрели друг на дружку — два светло-голубых изумленных глаза смотрели в другие, точно такие же. Сняли с плеч мешок, которым укрывались, сунули в него цельный кочан и тот, что распался. Дуся не могла взвалить на плечи мешок — был слишком тяжел. Они взялись за углы мешка. Вострая Дуся подложила под него картонку, и они поволокли его…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Ипатьевой дома не было. Она сидела у подружки Кротовой, плакала, утирая слезы кривым ситцевым лоскутом: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Шура, подумай, ведь два раза к ларьку бегала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>ропали, пропали девчоночки мои… Цыгане свели или кто…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>— Да найдутся, кому они нужны-то? Сама подумай! — утешала ее Кротова.</w:t>
      </w:r>
    </w:p>
    <w:p w:rsidR="003C30F8" w:rsidRPr="004B2D2B" w:rsidRDefault="003C30F8" w:rsidP="003C3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D2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Девчоночки-то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какие были! Золотые, ласковые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ак же они без меня? А я-то, я-то как без них? — </w:t>
      </w:r>
      <w:proofErr w:type="gramStart"/>
      <w:r w:rsidRPr="004B2D2B">
        <w:rPr>
          <w:rFonts w:ascii="Times New Roman" w:hAnsi="Times New Roman" w:cs="Times New Roman"/>
          <w:sz w:val="24"/>
          <w:szCs w:val="24"/>
        </w:rPr>
        <w:t>убивалась</w:t>
      </w:r>
      <w:proofErr w:type="gramEnd"/>
      <w:r w:rsidRPr="004B2D2B">
        <w:rPr>
          <w:rFonts w:ascii="Times New Roman" w:hAnsi="Times New Roman" w:cs="Times New Roman"/>
          <w:sz w:val="24"/>
          <w:szCs w:val="24"/>
        </w:rPr>
        <w:t xml:space="preserve"> Ипатьева, комкая промокшую тряпочку.</w:t>
      </w:r>
    </w:p>
    <w:p w:rsidR="003C30F8" w:rsidRPr="0024395F" w:rsidRDefault="003C30F8" w:rsidP="003C30F8">
      <w:pPr>
        <w:pStyle w:val="a3"/>
      </w:pPr>
      <w:r w:rsidRPr="004B2D2B">
        <w:rPr>
          <w:rFonts w:ascii="Times New Roman" w:hAnsi="Times New Roman" w:cs="Times New Roman"/>
          <w:sz w:val="24"/>
          <w:szCs w:val="24"/>
        </w:rPr>
        <w:t>А девочки в темноте выложили на стол капусту, сели, не раздеваясь, на стул и ж</w:t>
      </w:r>
      <w:r w:rsidRPr="003C30F8">
        <w:t>дали…</w:t>
      </w:r>
    </w:p>
    <w:sectPr w:rsidR="003C30F8" w:rsidRPr="0024395F" w:rsidSect="000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7E"/>
    <w:multiLevelType w:val="hybridMultilevel"/>
    <w:tmpl w:val="15781752"/>
    <w:lvl w:ilvl="0" w:tplc="328A2120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46F27"/>
    <w:multiLevelType w:val="hybridMultilevel"/>
    <w:tmpl w:val="4030F4A6"/>
    <w:lvl w:ilvl="0" w:tplc="2946E8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627B"/>
    <w:multiLevelType w:val="hybridMultilevel"/>
    <w:tmpl w:val="C5F6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779D"/>
    <w:multiLevelType w:val="hybridMultilevel"/>
    <w:tmpl w:val="400E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73468"/>
    <w:multiLevelType w:val="hybridMultilevel"/>
    <w:tmpl w:val="64765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F1591"/>
    <w:multiLevelType w:val="hybridMultilevel"/>
    <w:tmpl w:val="079C31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17585D"/>
    <w:multiLevelType w:val="hybridMultilevel"/>
    <w:tmpl w:val="4DE8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788D"/>
    <w:multiLevelType w:val="hybridMultilevel"/>
    <w:tmpl w:val="1B9A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3109"/>
    <w:multiLevelType w:val="hybridMultilevel"/>
    <w:tmpl w:val="FB86D6B2"/>
    <w:lvl w:ilvl="0" w:tplc="53929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6AF"/>
    <w:multiLevelType w:val="hybridMultilevel"/>
    <w:tmpl w:val="CC88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4265"/>
    <w:multiLevelType w:val="hybridMultilevel"/>
    <w:tmpl w:val="DEFA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522A8"/>
    <w:multiLevelType w:val="hybridMultilevel"/>
    <w:tmpl w:val="80EAF58E"/>
    <w:lvl w:ilvl="0" w:tplc="5A88766C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A6400"/>
    <w:multiLevelType w:val="hybridMultilevel"/>
    <w:tmpl w:val="5ED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F51"/>
    <w:rsid w:val="00053B67"/>
    <w:rsid w:val="00063879"/>
    <w:rsid w:val="00083BDB"/>
    <w:rsid w:val="00097CA3"/>
    <w:rsid w:val="00155F37"/>
    <w:rsid w:val="001962BE"/>
    <w:rsid w:val="0024395F"/>
    <w:rsid w:val="002600A6"/>
    <w:rsid w:val="00292A99"/>
    <w:rsid w:val="002E6EB6"/>
    <w:rsid w:val="003C30F8"/>
    <w:rsid w:val="003D03FB"/>
    <w:rsid w:val="004B2D2B"/>
    <w:rsid w:val="00511DBF"/>
    <w:rsid w:val="005220E1"/>
    <w:rsid w:val="0058421D"/>
    <w:rsid w:val="005B560B"/>
    <w:rsid w:val="00686FF9"/>
    <w:rsid w:val="00725B74"/>
    <w:rsid w:val="007D1E5B"/>
    <w:rsid w:val="008275FB"/>
    <w:rsid w:val="00861513"/>
    <w:rsid w:val="008A73A0"/>
    <w:rsid w:val="008F5F51"/>
    <w:rsid w:val="00944673"/>
    <w:rsid w:val="00A06FC4"/>
    <w:rsid w:val="00A83303"/>
    <w:rsid w:val="00AE0CF4"/>
    <w:rsid w:val="00AE18B0"/>
    <w:rsid w:val="00B445B5"/>
    <w:rsid w:val="00B92E4B"/>
    <w:rsid w:val="00B94A3D"/>
    <w:rsid w:val="00BC5EF5"/>
    <w:rsid w:val="00CE1777"/>
    <w:rsid w:val="00D975CC"/>
    <w:rsid w:val="00E04881"/>
    <w:rsid w:val="00ED3A29"/>
    <w:rsid w:val="00F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FC4"/>
    <w:pPr>
      <w:ind w:left="720"/>
      <w:contextualSpacing/>
    </w:pPr>
  </w:style>
  <w:style w:type="table" w:styleId="a5">
    <w:name w:val="Table Grid"/>
    <w:basedOn w:val="a1"/>
    <w:uiPriority w:val="59"/>
    <w:rsid w:val="00097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Отдел гуманитарного образования</cp:lastModifiedBy>
  <cp:revision>22</cp:revision>
  <dcterms:created xsi:type="dcterms:W3CDTF">2012-03-24T02:48:00Z</dcterms:created>
  <dcterms:modified xsi:type="dcterms:W3CDTF">2019-06-03T08:39:00Z</dcterms:modified>
</cp:coreProperties>
</file>