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7" w:rsidRDefault="00E62EE7" w:rsidP="00E62EE7">
      <w:pPr>
        <w:rPr>
          <w:rFonts w:ascii="Times New Roman" w:hAnsi="Times New Roman" w:cs="Times New Roman"/>
          <w:b/>
          <w:sz w:val="24"/>
          <w:szCs w:val="24"/>
        </w:rPr>
      </w:pPr>
    </w:p>
    <w:p w:rsidR="00E62EE7" w:rsidRDefault="00E62EE7" w:rsidP="00E62EE7">
      <w:pPr>
        <w:rPr>
          <w:rFonts w:ascii="Times New Roman" w:hAnsi="Times New Roman" w:cs="Times New Roman"/>
          <w:b/>
          <w:sz w:val="24"/>
          <w:szCs w:val="24"/>
        </w:rPr>
      </w:pPr>
    </w:p>
    <w:p w:rsidR="00140059" w:rsidRPr="00140059" w:rsidRDefault="00E62EE7" w:rsidP="00140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059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учреждение:  </w:t>
      </w:r>
    </w:p>
    <w:p w:rsidR="00E62EE7" w:rsidRPr="00140059" w:rsidRDefault="00E62EE7" w:rsidP="00140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059">
        <w:rPr>
          <w:rFonts w:ascii="Times New Roman" w:hAnsi="Times New Roman" w:cs="Times New Roman"/>
          <w:sz w:val="24"/>
          <w:szCs w:val="24"/>
        </w:rPr>
        <w:t>детский сад №3 «Радуга» города Асино Томской области</w:t>
      </w:r>
    </w:p>
    <w:p w:rsidR="00E62EE7" w:rsidRPr="00140059" w:rsidRDefault="00E62EE7" w:rsidP="00E6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EE7" w:rsidRDefault="00012C3F" w:rsidP="00E62E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2C3F">
        <w:rPr>
          <w:rFonts w:ascii="Times New Roman" w:hAnsi="Times New Roman" w:cs="Times New Roman"/>
          <w:b/>
          <w:sz w:val="40"/>
          <w:szCs w:val="40"/>
        </w:rPr>
        <w:t>Методическая копилка</w:t>
      </w:r>
      <w:r w:rsidR="0056498E">
        <w:rPr>
          <w:rFonts w:ascii="Times New Roman" w:hAnsi="Times New Roman" w:cs="Times New Roman"/>
          <w:b/>
          <w:sz w:val="40"/>
          <w:szCs w:val="40"/>
        </w:rPr>
        <w:t>.</w:t>
      </w:r>
    </w:p>
    <w:p w:rsidR="0056498E" w:rsidRPr="0056498E" w:rsidRDefault="0056498E" w:rsidP="00E62EE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</w:t>
      </w:r>
      <w:r w:rsidR="006C6BE2">
        <w:rPr>
          <w:rFonts w:ascii="Times New Roman" w:hAnsi="Times New Roman" w:cs="Times New Roman"/>
          <w:i/>
          <w:sz w:val="40"/>
          <w:szCs w:val="40"/>
        </w:rPr>
        <w:t xml:space="preserve">Развивающие игры для </w:t>
      </w:r>
      <w:r>
        <w:rPr>
          <w:rFonts w:ascii="Times New Roman" w:hAnsi="Times New Roman" w:cs="Times New Roman"/>
          <w:i/>
          <w:sz w:val="40"/>
          <w:szCs w:val="40"/>
        </w:rPr>
        <w:t>детей – дошкольников  4 – 5 лет»</w:t>
      </w:r>
    </w:p>
    <w:p w:rsidR="00E62EE7" w:rsidRPr="001E7330" w:rsidRDefault="00E62EE7" w:rsidP="00E62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E7" w:rsidRDefault="00E62EE7" w:rsidP="00E62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E7" w:rsidRDefault="00E62EE7" w:rsidP="00140059">
      <w:pPr>
        <w:rPr>
          <w:rFonts w:ascii="Times New Roman" w:hAnsi="Times New Roman" w:cs="Times New Roman"/>
          <w:b/>
          <w:sz w:val="28"/>
          <w:szCs w:val="28"/>
        </w:rPr>
      </w:pPr>
    </w:p>
    <w:p w:rsidR="00E62EE7" w:rsidRDefault="00E62EE7" w:rsidP="00E62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E2" w:rsidRDefault="00E62EE7" w:rsidP="006C6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C6BE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Подготовила:</w:t>
      </w:r>
      <w:r w:rsidR="006C6B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6BE2" w:rsidRPr="00551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BE2">
        <w:rPr>
          <w:rFonts w:ascii="Times New Roman" w:hAnsi="Times New Roman" w:cs="Times New Roman"/>
          <w:sz w:val="24"/>
          <w:szCs w:val="24"/>
        </w:rPr>
        <w:t xml:space="preserve">                                        Волкова Ирина Александровна,</w:t>
      </w:r>
    </w:p>
    <w:p w:rsidR="00E62EE7" w:rsidRDefault="00E62EE7" w:rsidP="00140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             </w:t>
      </w:r>
    </w:p>
    <w:p w:rsidR="00E62EE7" w:rsidRDefault="00E62EE7" w:rsidP="00140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высшей квалификационной категории</w:t>
      </w:r>
    </w:p>
    <w:p w:rsidR="00E62EE7" w:rsidRDefault="00E62EE7" w:rsidP="00E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14005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E62EE7" w:rsidRDefault="00E62EE7" w:rsidP="00E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98E" w:rsidRDefault="0056498E" w:rsidP="005649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0059" w:rsidRDefault="00140059" w:rsidP="006C6B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498E" w:rsidRPr="00140059" w:rsidRDefault="0056498E" w:rsidP="00140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059">
        <w:rPr>
          <w:rFonts w:ascii="Times New Roman" w:hAnsi="Times New Roman" w:cs="Times New Roman"/>
          <w:sz w:val="24"/>
          <w:szCs w:val="24"/>
        </w:rPr>
        <w:t>Асино</w:t>
      </w:r>
      <w:r w:rsidR="00140059">
        <w:rPr>
          <w:rFonts w:ascii="Times New Roman" w:hAnsi="Times New Roman" w:cs="Times New Roman"/>
          <w:sz w:val="24"/>
          <w:szCs w:val="24"/>
        </w:rPr>
        <w:t>,</w:t>
      </w:r>
      <w:r w:rsidRPr="0014005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62EE7" w:rsidRPr="0056498E" w:rsidRDefault="0056498E" w:rsidP="0088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DA329F" w:rsidRPr="0056498E">
        <w:rPr>
          <w:rFonts w:ascii="Times New Roman" w:hAnsi="Times New Roman" w:cs="Times New Roman"/>
          <w:sz w:val="28"/>
          <w:szCs w:val="28"/>
        </w:rPr>
        <w:t xml:space="preserve"> </w:t>
      </w:r>
      <w:r w:rsidR="00DA329F" w:rsidRPr="0056498E">
        <w:rPr>
          <w:rFonts w:ascii="Times New Roman" w:hAnsi="Times New Roman" w:cs="Times New Roman"/>
          <w:i/>
          <w:sz w:val="28"/>
          <w:szCs w:val="28"/>
        </w:rPr>
        <w:t xml:space="preserve">В игре формируются основные психические функции ребёнка. Игра возникает в ответ на общественную потребность в подготовке подрастающего поколения к жизни. Она имеет </w:t>
      </w:r>
      <w:proofErr w:type="gramStart"/>
      <w:r w:rsidR="00DA329F" w:rsidRPr="0056498E">
        <w:rPr>
          <w:rFonts w:ascii="Times New Roman" w:hAnsi="Times New Roman" w:cs="Times New Roman"/>
          <w:i/>
          <w:sz w:val="28"/>
          <w:szCs w:val="28"/>
        </w:rPr>
        <w:t>важное значение</w:t>
      </w:r>
      <w:proofErr w:type="gramEnd"/>
      <w:r w:rsidR="00DA329F" w:rsidRPr="0056498E">
        <w:rPr>
          <w:rFonts w:ascii="Times New Roman" w:hAnsi="Times New Roman" w:cs="Times New Roman"/>
          <w:i/>
          <w:sz w:val="28"/>
          <w:szCs w:val="28"/>
        </w:rPr>
        <w:t xml:space="preserve"> не только для сиюминутных занятий с детьми, но и для дальнейшего формирования их жизненной позиции. Чем интереснее и разнообразнее  будут ваши игры с ребенком, тем гармоничнее будет его встреча </w:t>
      </w:r>
      <w:proofErr w:type="gramStart"/>
      <w:r w:rsidR="00DA329F" w:rsidRPr="0056498E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DA329F" w:rsidRPr="0056498E">
        <w:rPr>
          <w:rFonts w:ascii="Times New Roman" w:hAnsi="Times New Roman" w:cs="Times New Roman"/>
          <w:i/>
          <w:sz w:val="28"/>
          <w:szCs w:val="28"/>
        </w:rPr>
        <w:t xml:space="preserve"> взрослой жизнью».</w:t>
      </w:r>
    </w:p>
    <w:p w:rsidR="00885C74" w:rsidRDefault="00885C74" w:rsidP="0088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E7" w:rsidRPr="0056498E" w:rsidRDefault="0056498E" w:rsidP="0088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 xml:space="preserve">       Предлагаю картотеку развивающих </w:t>
      </w:r>
      <w:r w:rsidR="00885C74" w:rsidRPr="0056498E">
        <w:rPr>
          <w:rFonts w:ascii="Times New Roman" w:hAnsi="Times New Roman" w:cs="Times New Roman"/>
          <w:sz w:val="28"/>
          <w:szCs w:val="28"/>
        </w:rPr>
        <w:t>игр, которые могут применяться  также совместно с детьми и родителями дома.</w:t>
      </w:r>
    </w:p>
    <w:p w:rsidR="00B909FE" w:rsidRPr="0056498E" w:rsidRDefault="008C4B61" w:rsidP="00885C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Игра «Знакомство»</w:t>
      </w:r>
    </w:p>
    <w:p w:rsidR="009E53D9" w:rsidRPr="0056498E" w:rsidRDefault="009E53D9" w:rsidP="00E6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498E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друг к другу.</w:t>
      </w:r>
    </w:p>
    <w:p w:rsidR="009E53D9" w:rsidRPr="0056498E" w:rsidRDefault="009E53D9" w:rsidP="00E6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>Взрослый и ребёнок передают друг другу мяч и говорят: «Меня зовут ….(сообщают, какими ласковыми словами</w:t>
      </w:r>
      <w:r w:rsidR="00B909FE" w:rsidRPr="0056498E">
        <w:rPr>
          <w:rFonts w:ascii="Times New Roman" w:hAnsi="Times New Roman" w:cs="Times New Roman"/>
          <w:sz w:val="28"/>
          <w:szCs w:val="28"/>
        </w:rPr>
        <w:t xml:space="preserve"> и уменьшительно </w:t>
      </w:r>
      <w:proofErr w:type="gramStart"/>
      <w:r w:rsidR="00B909FE" w:rsidRPr="0056498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B909FE" w:rsidRPr="0056498E">
        <w:rPr>
          <w:rFonts w:ascii="Times New Roman" w:hAnsi="Times New Roman" w:cs="Times New Roman"/>
          <w:sz w:val="28"/>
          <w:szCs w:val="28"/>
        </w:rPr>
        <w:t xml:space="preserve">аскательными именами </w:t>
      </w:r>
      <w:r w:rsidRPr="0056498E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="00B909FE" w:rsidRPr="0056498E">
        <w:rPr>
          <w:rFonts w:ascii="Times New Roman" w:hAnsi="Times New Roman" w:cs="Times New Roman"/>
          <w:sz w:val="28"/>
          <w:szCs w:val="28"/>
        </w:rPr>
        <w:t>).</w:t>
      </w:r>
    </w:p>
    <w:p w:rsidR="00B909FE" w:rsidRPr="0056498E" w:rsidRDefault="00B909FE" w:rsidP="00E6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FE" w:rsidRPr="0056498E" w:rsidRDefault="00E62EE7" w:rsidP="00E62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Игра «Чего не стало»</w:t>
      </w:r>
    </w:p>
    <w:p w:rsidR="00B909FE" w:rsidRPr="0056498E" w:rsidRDefault="00B909FE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B0A56" w:rsidRPr="0056498E">
        <w:rPr>
          <w:rFonts w:ascii="Times New Roman" w:hAnsi="Times New Roman" w:cs="Times New Roman"/>
          <w:sz w:val="28"/>
          <w:szCs w:val="28"/>
        </w:rPr>
        <w:t>развитие внимания, памяти.</w:t>
      </w:r>
    </w:p>
    <w:p w:rsidR="007B0A56" w:rsidRPr="0056498E" w:rsidRDefault="007B0A56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>На столе 4 – 6 игрушек. Взрослый предлагает запомнить их, а затем закрыть глаза. В это время он убирает одну игрушку. Затем открывает ребёнок глаза и отгадывает, что изменилось.</w:t>
      </w:r>
    </w:p>
    <w:p w:rsidR="007B0A56" w:rsidRPr="0056498E" w:rsidRDefault="007B0A56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56" w:rsidRPr="0056498E" w:rsidRDefault="007B0A56" w:rsidP="009E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Упражнение «Пирамидка»</w:t>
      </w:r>
    </w:p>
    <w:p w:rsidR="007B0A56" w:rsidRPr="0056498E" w:rsidRDefault="007B0A56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498E">
        <w:rPr>
          <w:rFonts w:ascii="Times New Roman" w:hAnsi="Times New Roman" w:cs="Times New Roman"/>
          <w:sz w:val="28"/>
          <w:szCs w:val="28"/>
        </w:rPr>
        <w:t>развитие восприятия величины, внимания.</w:t>
      </w:r>
    </w:p>
    <w:p w:rsidR="007B0A56" w:rsidRPr="0056498E" w:rsidRDefault="007B0A56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>Дети раскладывают матрёшек, мисочки, колечки пирамидки в возрастающем и убывающем порядке.</w:t>
      </w:r>
    </w:p>
    <w:p w:rsidR="007B0A56" w:rsidRPr="0056498E" w:rsidRDefault="007B0A56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56" w:rsidRPr="0056498E" w:rsidRDefault="007B0A56" w:rsidP="009E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Игра «Стоп»</w:t>
      </w:r>
    </w:p>
    <w:p w:rsidR="007B0A56" w:rsidRPr="0056498E" w:rsidRDefault="007B0A56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97E4F" w:rsidRPr="0056498E">
        <w:rPr>
          <w:rFonts w:ascii="Times New Roman" w:hAnsi="Times New Roman" w:cs="Times New Roman"/>
          <w:sz w:val="28"/>
          <w:szCs w:val="28"/>
        </w:rPr>
        <w:t>развитие внимания, быстроты реакции, преодоление двигательного автоматизма.</w:t>
      </w:r>
    </w:p>
    <w:p w:rsidR="00197E4F" w:rsidRPr="0056498E" w:rsidRDefault="00197E4F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 xml:space="preserve">Дети двигаются под музыку. Внезапно музыка </w:t>
      </w:r>
      <w:proofErr w:type="gramStart"/>
      <w:r w:rsidRPr="0056498E">
        <w:rPr>
          <w:rFonts w:ascii="Times New Roman" w:hAnsi="Times New Roman" w:cs="Times New Roman"/>
          <w:sz w:val="28"/>
          <w:szCs w:val="28"/>
        </w:rPr>
        <w:t>обрывается</w:t>
      </w:r>
      <w:proofErr w:type="gramEnd"/>
      <w:r w:rsidRPr="0056498E">
        <w:rPr>
          <w:rFonts w:ascii="Times New Roman" w:hAnsi="Times New Roman" w:cs="Times New Roman"/>
          <w:sz w:val="28"/>
          <w:szCs w:val="28"/>
        </w:rPr>
        <w:t xml:space="preserve">  и участники игры замирают на месте. Не успевшие «замереть» выходят из игры. Остальные </w:t>
      </w:r>
      <w:r w:rsidR="00D7529A" w:rsidRPr="0056498E">
        <w:rPr>
          <w:rFonts w:ascii="Times New Roman" w:hAnsi="Times New Roman" w:cs="Times New Roman"/>
          <w:sz w:val="28"/>
          <w:szCs w:val="28"/>
        </w:rPr>
        <w:t>продолжают играть, пока не останется  только один играющий, который признается победителем.</w:t>
      </w:r>
    </w:p>
    <w:p w:rsidR="00D7529A" w:rsidRPr="0056498E" w:rsidRDefault="00D7529A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29A" w:rsidRPr="0056498E" w:rsidRDefault="00D7529A" w:rsidP="009E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Упражнение «Сложи узор»</w:t>
      </w:r>
    </w:p>
    <w:p w:rsidR="00D7529A" w:rsidRPr="0056498E" w:rsidRDefault="00D7529A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498E">
        <w:rPr>
          <w:rFonts w:ascii="Times New Roman" w:hAnsi="Times New Roman" w:cs="Times New Roman"/>
          <w:sz w:val="28"/>
          <w:szCs w:val="28"/>
        </w:rPr>
        <w:t>развитие познавательной сферы психики, наглядно – образного мышления, умения ориентироваться по схеме.</w:t>
      </w:r>
    </w:p>
    <w:p w:rsidR="00D7529A" w:rsidRPr="0056498E" w:rsidRDefault="00D7529A" w:rsidP="009E53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98E">
        <w:rPr>
          <w:rFonts w:ascii="Times New Roman" w:hAnsi="Times New Roman" w:cs="Times New Roman"/>
          <w:i/>
          <w:sz w:val="28"/>
          <w:szCs w:val="28"/>
        </w:rPr>
        <w:t>В дошкольном возрасте у детей формируется наглядно – образное мышление, которое проявляется в том, что ребёнок начинает понимать и использовать различные схематические изображения.</w:t>
      </w:r>
    </w:p>
    <w:p w:rsidR="00D7529A" w:rsidRPr="0056498E" w:rsidRDefault="00D7529A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>Предлагается ребёнку по схемам собрать из кубиков разные узоры.</w:t>
      </w:r>
    </w:p>
    <w:p w:rsidR="00D7529A" w:rsidRPr="0056498E" w:rsidRDefault="00D7529A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29A" w:rsidRPr="0056498E" w:rsidRDefault="00D7529A" w:rsidP="009E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Игра «Четвёртый лишний»</w:t>
      </w:r>
    </w:p>
    <w:p w:rsidR="00D7529A" w:rsidRPr="0056498E" w:rsidRDefault="00D7529A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Цель:</w:t>
      </w:r>
      <w:r w:rsidRPr="0056498E">
        <w:rPr>
          <w:rFonts w:ascii="Times New Roman" w:hAnsi="Times New Roman" w:cs="Times New Roman"/>
          <w:sz w:val="28"/>
          <w:szCs w:val="28"/>
        </w:rPr>
        <w:t xml:space="preserve"> развитие мышления, умения обобщать предметы по определенному признаку. </w:t>
      </w:r>
    </w:p>
    <w:p w:rsidR="0056498E" w:rsidRDefault="0056498E" w:rsidP="009E53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498E" w:rsidRDefault="0056498E" w:rsidP="009E53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498E" w:rsidRDefault="0056498E" w:rsidP="009E53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0B8A" w:rsidRPr="0056498E" w:rsidRDefault="0056498E" w:rsidP="009E53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7529A" w:rsidRPr="0056498E">
        <w:rPr>
          <w:rFonts w:ascii="Times New Roman" w:hAnsi="Times New Roman" w:cs="Times New Roman"/>
          <w:i/>
          <w:sz w:val="28"/>
          <w:szCs w:val="28"/>
        </w:rPr>
        <w:t>На пятом году</w:t>
      </w:r>
      <w:r w:rsidR="00470B8A" w:rsidRPr="0056498E">
        <w:rPr>
          <w:rFonts w:ascii="Times New Roman" w:hAnsi="Times New Roman" w:cs="Times New Roman"/>
          <w:i/>
          <w:sz w:val="28"/>
          <w:szCs w:val="28"/>
        </w:rPr>
        <w:t xml:space="preserve"> жизни у детей формируются зачатки логического мышления, которые проявляются в способности делать умозаключения, обобщать предметы и явления в соответствии с общепринятыми понятиями: овощи, фрукты, мебель и т.д.</w:t>
      </w:r>
    </w:p>
    <w:p w:rsidR="00470B8A" w:rsidRPr="0056498E" w:rsidRDefault="00470B8A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>Затем показываются ребёнку таблицы, состоящие из четырёх картинок, и предлагает определить, какой предмет лишний, и рассказать почему.</w:t>
      </w:r>
    </w:p>
    <w:p w:rsidR="00470B8A" w:rsidRPr="0056498E" w:rsidRDefault="00470B8A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B8A" w:rsidRPr="0056498E" w:rsidRDefault="00470B8A" w:rsidP="009E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Игра «Собери целое»</w:t>
      </w:r>
    </w:p>
    <w:p w:rsidR="00470B8A" w:rsidRPr="0056498E" w:rsidRDefault="00470B8A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00B8F" w:rsidRPr="0056498E">
        <w:rPr>
          <w:rFonts w:ascii="Times New Roman" w:hAnsi="Times New Roman" w:cs="Times New Roman"/>
          <w:sz w:val="28"/>
          <w:szCs w:val="28"/>
        </w:rPr>
        <w:t>развитие наглядно – образного мышления.</w:t>
      </w:r>
    </w:p>
    <w:p w:rsidR="00B00B8F" w:rsidRPr="0056498E" w:rsidRDefault="00B00B8F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>Взрослый предлагает собрать разрезные картинки из 3 – 8 частей.</w:t>
      </w:r>
    </w:p>
    <w:p w:rsidR="00B00B8F" w:rsidRPr="0056498E" w:rsidRDefault="00B00B8F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8F" w:rsidRPr="0056498E" w:rsidRDefault="00B00B8F" w:rsidP="009E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Игра «Волшебные фигуры»</w:t>
      </w:r>
    </w:p>
    <w:p w:rsidR="00D7529A" w:rsidRPr="0056498E" w:rsidRDefault="00B00B8F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498E">
        <w:rPr>
          <w:rFonts w:ascii="Times New Roman" w:hAnsi="Times New Roman" w:cs="Times New Roman"/>
          <w:sz w:val="28"/>
          <w:szCs w:val="28"/>
        </w:rPr>
        <w:t>развитие творческих способностей, воображения, мелкой моторики.</w:t>
      </w:r>
    </w:p>
    <w:p w:rsidR="008C4B61" w:rsidRDefault="00486029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8E">
        <w:rPr>
          <w:rFonts w:ascii="Times New Roman" w:hAnsi="Times New Roman" w:cs="Times New Roman"/>
          <w:sz w:val="28"/>
          <w:szCs w:val="28"/>
        </w:rPr>
        <w:t>Взрослый предлагает ребёнку стать «волшебником» и превратить нарисованные стандартные фигуры в разные предметы.</w:t>
      </w:r>
    </w:p>
    <w:p w:rsidR="0056498E" w:rsidRDefault="0056498E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8E" w:rsidRDefault="0056498E" w:rsidP="009E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98E">
        <w:rPr>
          <w:rFonts w:ascii="Times New Roman" w:hAnsi="Times New Roman" w:cs="Times New Roman"/>
          <w:b/>
          <w:sz w:val="28"/>
          <w:szCs w:val="28"/>
        </w:rPr>
        <w:t>Игра «Комплимент»</w:t>
      </w:r>
    </w:p>
    <w:p w:rsidR="0056498E" w:rsidRDefault="0056498E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B03D0">
        <w:rPr>
          <w:rFonts w:ascii="Times New Roman" w:hAnsi="Times New Roman" w:cs="Times New Roman"/>
          <w:sz w:val="28"/>
          <w:szCs w:val="28"/>
        </w:rPr>
        <w:t>доброжелательных отношений между взрослыми и детьми, умения лучше понимать себя и других, снятие барьеров в общении, коррекция взаимоотношений участников игры.</w:t>
      </w:r>
    </w:p>
    <w:p w:rsidR="008B03D0" w:rsidRPr="0056498E" w:rsidRDefault="008B03D0" w:rsidP="009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садятся в круг. Каждый по очереди говорит что – то приятное о своем соседе.</w:t>
      </w:r>
      <w:r w:rsidR="00DC16EA">
        <w:rPr>
          <w:rFonts w:ascii="Times New Roman" w:hAnsi="Times New Roman" w:cs="Times New Roman"/>
          <w:sz w:val="28"/>
          <w:szCs w:val="28"/>
        </w:rPr>
        <w:t xml:space="preserve"> При этом говорящий смотрит в глаза тому, кому говорит комплимент.</w:t>
      </w:r>
    </w:p>
    <w:sectPr w:rsidR="008B03D0" w:rsidRPr="0056498E" w:rsidSect="00140059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15E53"/>
    <w:rsid w:val="00012C3F"/>
    <w:rsid w:val="00140059"/>
    <w:rsid w:val="001528EE"/>
    <w:rsid w:val="00197E4F"/>
    <w:rsid w:val="001B2849"/>
    <w:rsid w:val="001D12F2"/>
    <w:rsid w:val="0026013B"/>
    <w:rsid w:val="00470B8A"/>
    <w:rsid w:val="00486029"/>
    <w:rsid w:val="00515E53"/>
    <w:rsid w:val="0056498E"/>
    <w:rsid w:val="00620498"/>
    <w:rsid w:val="006C6BE2"/>
    <w:rsid w:val="00733792"/>
    <w:rsid w:val="007B0A56"/>
    <w:rsid w:val="008109A1"/>
    <w:rsid w:val="008547A2"/>
    <w:rsid w:val="00885C74"/>
    <w:rsid w:val="008B03D0"/>
    <w:rsid w:val="008C4B61"/>
    <w:rsid w:val="00930F5B"/>
    <w:rsid w:val="009E53D9"/>
    <w:rsid w:val="00B00B8F"/>
    <w:rsid w:val="00B909FE"/>
    <w:rsid w:val="00D7529A"/>
    <w:rsid w:val="00D76DCC"/>
    <w:rsid w:val="00DA329F"/>
    <w:rsid w:val="00DC16EA"/>
    <w:rsid w:val="00E62EE7"/>
    <w:rsid w:val="00F8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Кривенцов Леонид Александрович</cp:lastModifiedBy>
  <cp:revision>9</cp:revision>
  <dcterms:created xsi:type="dcterms:W3CDTF">2018-12-05T07:47:00Z</dcterms:created>
  <dcterms:modified xsi:type="dcterms:W3CDTF">2019-10-01T09:07:00Z</dcterms:modified>
</cp:coreProperties>
</file>